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FA" w:rsidRPr="00557FFA" w:rsidRDefault="00557FFA" w:rsidP="00557FFA">
      <w:pPr>
        <w:spacing w:after="0" w:line="240" w:lineRule="auto"/>
        <w:jc w:val="center"/>
        <w:rPr>
          <w:rFonts w:ascii="Gadugi" w:hAnsi="Gadugi"/>
          <w:b/>
          <w:color w:val="C00000"/>
          <w:sz w:val="28"/>
        </w:rPr>
      </w:pPr>
      <w:r w:rsidRPr="00557FFA">
        <w:rPr>
          <w:rFonts w:ascii="Gadugi" w:hAnsi="Gadugi"/>
          <w:b/>
          <w:color w:val="C00000"/>
          <w:sz w:val="28"/>
        </w:rPr>
        <w:t>PAUL, ÉVÊQUE,</w:t>
      </w:r>
    </w:p>
    <w:p w:rsidR="00557FFA" w:rsidRPr="00557FFA" w:rsidRDefault="00557FFA" w:rsidP="00557FFA">
      <w:pPr>
        <w:spacing w:after="0" w:line="240" w:lineRule="auto"/>
        <w:jc w:val="center"/>
        <w:rPr>
          <w:rFonts w:ascii="Gadugi" w:hAnsi="Gadugi"/>
          <w:b/>
          <w:color w:val="C00000"/>
          <w:sz w:val="28"/>
        </w:rPr>
      </w:pPr>
      <w:r w:rsidRPr="00557FFA">
        <w:rPr>
          <w:rFonts w:ascii="Gadugi" w:hAnsi="Gadugi"/>
          <w:b/>
          <w:color w:val="C00000"/>
          <w:sz w:val="28"/>
        </w:rPr>
        <w:t>SERVITEUR DES SERVITEURS DE DIEU,</w:t>
      </w:r>
    </w:p>
    <w:p w:rsidR="00557FFA" w:rsidRPr="00557FFA" w:rsidRDefault="00557FFA" w:rsidP="00557FFA">
      <w:pPr>
        <w:spacing w:after="0" w:line="240" w:lineRule="auto"/>
        <w:jc w:val="center"/>
        <w:rPr>
          <w:rFonts w:ascii="Gadugi" w:hAnsi="Gadugi"/>
          <w:b/>
          <w:color w:val="C00000"/>
          <w:sz w:val="28"/>
        </w:rPr>
      </w:pPr>
      <w:r w:rsidRPr="00557FFA">
        <w:rPr>
          <w:rFonts w:ascii="Gadugi" w:hAnsi="Gadugi"/>
          <w:b/>
          <w:color w:val="C00000"/>
          <w:sz w:val="28"/>
        </w:rPr>
        <w:t>AVEC LES PÈRES DU SAINT CONCILE,</w:t>
      </w:r>
    </w:p>
    <w:p w:rsidR="00557FFA" w:rsidRPr="00557FFA" w:rsidRDefault="00557FFA" w:rsidP="00557FFA">
      <w:pPr>
        <w:spacing w:after="0" w:line="240" w:lineRule="auto"/>
        <w:jc w:val="center"/>
        <w:rPr>
          <w:rFonts w:ascii="Gadugi" w:hAnsi="Gadugi"/>
          <w:b/>
          <w:color w:val="C00000"/>
          <w:sz w:val="28"/>
        </w:rPr>
      </w:pPr>
      <w:r w:rsidRPr="00557FFA">
        <w:rPr>
          <w:rFonts w:ascii="Gadugi" w:hAnsi="Gadugi"/>
          <w:b/>
          <w:color w:val="C00000"/>
          <w:sz w:val="28"/>
        </w:rPr>
        <w:t>POUR QUE LE SOUVENIR S'EN MAINTIENNE À JAMAIS</w:t>
      </w:r>
    </w:p>
    <w:p w:rsidR="00557FFA" w:rsidRPr="00557FFA" w:rsidRDefault="00557FFA" w:rsidP="00557FFA">
      <w:pPr>
        <w:spacing w:after="0" w:line="240" w:lineRule="auto"/>
        <w:jc w:val="center"/>
        <w:rPr>
          <w:rFonts w:ascii="Gadugi" w:hAnsi="Gadugi"/>
          <w:b/>
          <w:color w:val="C00000"/>
          <w:sz w:val="28"/>
        </w:rPr>
      </w:pPr>
    </w:p>
    <w:p w:rsidR="00557FFA" w:rsidRPr="00557FFA" w:rsidRDefault="00557FFA" w:rsidP="00557FFA">
      <w:pPr>
        <w:spacing w:after="0" w:line="240" w:lineRule="auto"/>
        <w:jc w:val="center"/>
        <w:rPr>
          <w:rFonts w:ascii="Gadugi" w:hAnsi="Gadugi"/>
          <w:b/>
          <w:color w:val="C00000"/>
          <w:sz w:val="28"/>
        </w:rPr>
      </w:pPr>
      <w:r w:rsidRPr="00557FFA">
        <w:rPr>
          <w:rFonts w:ascii="Gadugi" w:hAnsi="Gadugi"/>
          <w:b/>
          <w:color w:val="C00000"/>
          <w:sz w:val="28"/>
        </w:rPr>
        <w:t>CONSTITUTION PASTORALE</w:t>
      </w:r>
    </w:p>
    <w:p w:rsidR="00557FFA" w:rsidRPr="00557FFA" w:rsidRDefault="00557FFA" w:rsidP="00557FFA">
      <w:pPr>
        <w:spacing w:after="0" w:line="240" w:lineRule="auto"/>
        <w:jc w:val="center"/>
        <w:rPr>
          <w:rFonts w:ascii="Gadugi" w:hAnsi="Gadugi"/>
          <w:b/>
          <w:color w:val="C00000"/>
          <w:sz w:val="28"/>
        </w:rPr>
      </w:pPr>
      <w:r w:rsidRPr="00557FFA">
        <w:rPr>
          <w:rFonts w:ascii="Gadugi" w:hAnsi="Gadugi"/>
          <w:b/>
          <w:color w:val="C00000"/>
          <w:sz w:val="28"/>
        </w:rPr>
        <w:t>SUR L'ÉGLISE DANS LE MONDE DE CE TEMPS</w:t>
      </w:r>
    </w:p>
    <w:p w:rsidR="00557FFA" w:rsidRPr="00557FFA" w:rsidRDefault="00557FFA" w:rsidP="00557FFA">
      <w:pPr>
        <w:spacing w:after="0" w:line="240" w:lineRule="auto"/>
        <w:jc w:val="center"/>
        <w:rPr>
          <w:rFonts w:ascii="Gadugi" w:hAnsi="Gadugi"/>
          <w:b/>
          <w:color w:val="C00000"/>
          <w:sz w:val="28"/>
        </w:rPr>
      </w:pPr>
      <w:bookmarkStart w:id="0" w:name="_GoBack"/>
      <w:r w:rsidRPr="00557FFA">
        <w:rPr>
          <w:rFonts w:ascii="Gadugi" w:hAnsi="Gadugi"/>
          <w:b/>
          <w:color w:val="C00000"/>
          <w:sz w:val="28"/>
        </w:rPr>
        <w:t>GAUDIUM ET SPES</w:t>
      </w:r>
    </w:p>
    <w:bookmarkEnd w:id="0"/>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851BDE" w:rsidRDefault="00557FFA" w:rsidP="00851BDE">
      <w:pPr>
        <w:spacing w:after="0" w:line="240" w:lineRule="auto"/>
        <w:jc w:val="center"/>
        <w:rPr>
          <w:rFonts w:ascii="Gadugi" w:hAnsi="Gadugi"/>
          <w:b/>
          <w:color w:val="FF0000"/>
          <w:sz w:val="28"/>
        </w:rPr>
      </w:pPr>
      <w:r w:rsidRPr="00851BDE">
        <w:rPr>
          <w:rFonts w:ascii="Gadugi" w:hAnsi="Gadugi"/>
          <w:b/>
          <w:color w:val="FF0000"/>
          <w:sz w:val="28"/>
        </w:rPr>
        <w:t>AVANT-PROPOS [1]</w:t>
      </w: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1. Étroite solidarité de l’Église avec l’ensemble de la famille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Les joies et les espoirs, les tristesses et les angoisses des hommes de ce temps, des pauvres surtout et de tous ceux qui souffrent, sont aussi les joies et les espoirs, les tristesses et les angoisses des disciples du Christ, et il n’est rien de vraiment humain qui ne trouve écho dans leur cœur. Leur communauté, en effet, s’édifie avec des hommes, rassemblés dans le Christ, conduits par l’Esprit Saint dans leur marche vers le Royaume du Père, et porteurs d’un message de salut qu’il faut proposer à tous. La communauté des chrétiens se reconnaît donc réellement et intimement solidaire du genre humain et de son histoire.</w:t>
      </w: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2. À qui s’adresse le Concile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C’est pourquoi, après s’être efforcé de pénétrer plus avant dans le mystère de l’Église, le deuxième Concile du Vatican n’hésite pas à s’adresser maintenant, non plus aux seuls fils de l’Église et à tous ceux qui se réclament du Christ, mais à tous les hommes. À tous il veut exposer comment il envisage la présence et l’action de l’Église dans le monde d’aujourd’hui.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Le monde qu’il a ainsi en vue est celui des hommes, la famille humaine tout entière avec l’univers au sein duquel elle vit. C’est le théâtre où se joue l’histoire du genre humain, le monde marqué par l’effort de </w:t>
      </w:r>
      <w:r w:rsidRPr="00557FFA">
        <w:rPr>
          <w:rFonts w:ascii="Gadugi" w:hAnsi="Gadugi"/>
          <w:sz w:val="28"/>
        </w:rPr>
        <w:lastRenderedPageBreak/>
        <w:t>l’homme, ses défaites et ses victoires. Pour la foi des chrétiens, ce monde a été fondé et demeure conservé par l’amour du Créateur ; il est tombé certes, sous l’esclavage du péché, mais le Christ, par la Croix et la Résurrection, a brisé le pouvoir du Malin et l’a libéré pour qu’il soit transformé selon le dessein de Dieu et qu’il parvienne ainsi à son accomplissement.</w:t>
      </w: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3. Le service de l’homme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De nos jours, saisi d’admiration devant ses propres découvertes et son propre pouvoir, le genre humain s’interroge cependant, souvent avec angoisse, sur l’évolution présente du monde, sur la place et le rôle de l’homme dans l’univers, sur le sens de ses efforts individuels et collectifs, enfin sur la destinée ultime des choses et de l’humanité. Aussi le Concile, témoin et guide de la foi de tout le Peuple de Dieu rassemblé par le Christ, ne saurait donner une preuve plus parlante de solidarité, de respect et d’amour à l’ensemble de la famille humaine, à laquelle ce peuple appartient, qu’en dialoguant avec elle sur ces différents problèmes, en les éclairant à la lumière de l’Évangile, et en mettant à la disposition du genre humain la puissance salvatrice que l’Église, conduite par l’Esprit Saint, reçoit de son Fondateur. C’est en effet l’homme qu’il s’agit de sauver, la société humaine qu’il faut renouveler. C’est donc l’homme, l’homme considéré dans son unité et sa totalité, l’homme, corps et âme, cœur et conscience, pensée et volonté, qui constituera l’axe de tout notre exposé.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Voilà pourquoi, en proclamant la très noble vocation de l’homme et en affirmant qu’un germe divin est déposé en lui, ce saint Synode offre au genre humain la collaboration sincère de l’Église pour l’instauration d’une fraternité universelle qui réponde à cette vocation. Aucune ambition terrestre ne pousse l’Église ; elle ne vise qu’un seul but : continuer, sous l’impulsion de l’Esprit consolateur, l’œuvre même du Christ, venu dans le monde pour rendre témoignage à la vérité, pour sauver, non pour condamner, pour servir, non pour être servi [2].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b/>
          <w:color w:val="FF0000"/>
          <w:sz w:val="28"/>
        </w:rPr>
      </w:pPr>
      <w:r w:rsidRPr="00851BDE">
        <w:rPr>
          <w:rFonts w:ascii="Gadugi" w:hAnsi="Gadugi"/>
          <w:b/>
          <w:color w:val="FF0000"/>
          <w:sz w:val="28"/>
        </w:rPr>
        <w:lastRenderedPageBreak/>
        <w:t xml:space="preserve">EXPOSÉ PRÉLIMINAIRE : </w:t>
      </w:r>
    </w:p>
    <w:p w:rsidR="00557FFA" w:rsidRPr="00851BDE" w:rsidRDefault="00557FFA" w:rsidP="00557FFA">
      <w:pPr>
        <w:spacing w:after="0" w:line="240" w:lineRule="auto"/>
        <w:jc w:val="both"/>
        <w:rPr>
          <w:rFonts w:ascii="Gadugi" w:hAnsi="Gadugi"/>
          <w:b/>
          <w:color w:val="FF0000"/>
          <w:sz w:val="28"/>
        </w:rPr>
      </w:pPr>
      <w:r w:rsidRPr="00851BDE">
        <w:rPr>
          <w:rFonts w:ascii="Gadugi" w:hAnsi="Gadugi"/>
          <w:b/>
          <w:color w:val="FF0000"/>
          <w:sz w:val="28"/>
        </w:rPr>
        <w:t>La condition humaine dans le monde d’aujourd’hui</w:t>
      </w: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4. Espoirs et angoisses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Pour mener à bien cette tâche, l’Église a le devoir, à tout moment, de scruter les signes des temps et de les interpréter à la lumière de l’Évangile, de telle sorte qu’elle puisse répondre, d’une manière adaptée à chaque génération, aux questions éternelles des hommes sur le sens de la vie présente et future et sur leurs relations réciproques. Il importe donc de connaître et de comprendre ce monde dans lequel nous vivons, ses attentes, ses aspirations, son caractère souvent dramatique. Voici, tels qu’on peut les esquisser, quelques-uns des traits fondamentaux du monde actuel.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Le genre humain vit aujourd’hui un âge nouveau de son histoire, caractérisé par des changements profonds et rapides qui s’étendent peu à peu à l’ensemble du globe. Provoqués par l’homme, par son intelligence et son activité créatrice, ils rejaillissent sur l’homme lui-même, sur ses jugements, sur ses désirs, individuels et collectifs, sur ses manières de penser et d’agir, tant à l’égard des choses qu’à l’égard de ses semblables. À tel point que l’on peut déjà parler d’une véritable métamorphose sociale et culturelle dont les effets se répercutent jusque sur la vie religieuse.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Comme en toute crise de croissance, cette transformation ne va pas sans de sérieuses difficultés. Ainsi, tandis que l’homme étend si largement son pouvoir, il ne parvient pas toujours à s’en rendre maître. S’efforçant de pénétrer plus avant les ressorts les plus secrets de son être, il apparaît souvent plus incertain de lui-même. Il découvre peu à peu, et avec plus de clarté, les lois de la vie sociale, mais il hésite sur les orientations qu’il faut lui imprimer.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4. Jamais le genre humain n’a regorgé de tant de richesses, de tant de possibilités, d’une telle puissance économique, et pourtant une part considérable des habitants du globe sont encore tourmentés par la faim et la misère, et des multitudes d’êtres humains ne savent ni lire ni écrire. </w:t>
      </w:r>
      <w:r w:rsidRPr="00557FFA">
        <w:rPr>
          <w:rFonts w:ascii="Gadugi" w:hAnsi="Gadugi"/>
          <w:sz w:val="28"/>
        </w:rPr>
        <w:lastRenderedPageBreak/>
        <w:t>Jamais les hommes n’ont eu comme aujourd’hui un sens aussi vif de la liberté, mais, au même moment, surgissent de nouvelles formes d’asservissement social et psychique. Alors que le monde prend une conscience si forte de son unité, de la dépendance réciproque de tous dans une nécessaire solidarité, le voici violemment écartelé par l’opposition de forces qui se combattent : d’âpres dissensions politiques, sociales, économiques, raciales et idéologiques persistent encore, et le danger demeure d’une guerre capable de tout anéantir. L’échange des idées s’accroît ; mais les mots mêmes qui servent à exprimer des concepts de grande importance revêtent des acceptions fort différentes suivant la diversité des idéologies. Enfin, on recherche avec soin une organisation temporelle plus parfaite, sans que ce progrès s’accompagne d’un égal essor spirituel.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Marqués par une situation si complexe, un très grand nombre de nos contemporains ont beaucoup de mal à discerner les valeurs permanentes ; en même temps, ils ne savent comment les harmoniser avec les découvertes récentes. Une inquiétude les saisit et ils s’interrogent avec un mélange d’espoir et d’angoisse sur l’évolution actuelle du monde. Celle-ci jette à l’homme un défi ; mieux, elle l’oblige à répondre.</w:t>
      </w: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5. Une mutation profonde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L’ébranlement actuel des esprits et la transformation des conditions de vies sont liés à une mutation d’ensemble qui tend à la prédominance, dans la formation de l’esprit, des sciences mathématiques, naturelles ou humaines et, dans l’action, de la technique, fille des sciences. Cet esprit scientifique a façonné d’une manière différente du passé l’état culturel et les modes de penser. Les progrès de la technique vont jusqu’à transformer la face de la terre et, déjà, se lancent à la conquête de l’espace.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Sur le temps aussi, l’intelligence humaine étend en quelque sorte son empire : pour le passé, par la connaissance historique ; pour l’avenir, par la prospective et la planification. Les progrès des sciences biologiques, psychologiques et sociales ne permettent pas seulement à l’homme de se mieux connaître, mais lui fournissent aussi le moyen d’exercer une </w:t>
      </w:r>
      <w:r w:rsidRPr="00557FFA">
        <w:rPr>
          <w:rFonts w:ascii="Gadugi" w:hAnsi="Gadugi"/>
          <w:sz w:val="28"/>
        </w:rPr>
        <w:lastRenderedPageBreak/>
        <w:t>influence directe sur la vie des sociétés par l’emploi de techniques appropriées. En même temps, le genre humain se préoccupe, et de plus en plus, de prévoir désormais son propre développement démographique et de le contrôler.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Le mouvement même de l’histoire devient si rapide que chacun a peine à le suivre. Le destin de la communauté humaine devient un, et il ne se diversifie plus comme en autant d’histoires séparées entre elles. Bref, le genre humain passe d’une notion plutôt statique de l’ordre des choses à une conception plus dynamique et évolutive : de là naît, immense, une problématique nouvelle, qui provoque à de nouvelles analyses et à de nouvelles synthèses.</w:t>
      </w: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6. Changements dans l’ordre social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Du même coup, il se produit des changements, de jour en jour plus importants, dans les communautés locales traditionnelles (familles patriarcales, clans, tribus, villages), dans les différents groupes et les rapports sociaux.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Une société de type industriel s’étend peu à peu, amenant certains pays à une économie d’opulence et transformant radicalement les conceptions et les conditions séculaires de la vie en société. De la même façon, la civilisation urbaine et l’attirance qu’elle provoque s’intensifient, soit par la multiplication des villes et de leurs habitants, soit par l’expansion du mode de vie urbain au monde rural.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Des moyens de communication sociale nouveaux, et sans cesse plus perfectionnés, favorisent la connaissance des événements et la diffusion extrêmement rapide et universelle des idées et des sentiments, suscitant ainsi de nombreuses réactions en chaîne.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On ne doit pas négliger non plus le fait que tant d’hommes poussés par diverses raisons à émigrer sont amenés à changer de mode de vie.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5. En somme, les relations de l’homme avec ses semblables se multiplient sans cesse, tandis que la « socialisation » elle-même entraîne à son tour </w:t>
      </w:r>
      <w:r w:rsidRPr="00557FFA">
        <w:rPr>
          <w:rFonts w:ascii="Gadugi" w:hAnsi="Gadugi"/>
          <w:sz w:val="28"/>
        </w:rPr>
        <w:lastRenderedPageBreak/>
        <w:t>de nouveaux liens, sans favoriser toujours pour autant, comme il le faudrait, le plein développement de la personne et des relations vraiment personnelles, c’est-à-dire la « personnalisation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En vérité, cette évolution se manifeste surtout dans les nations qui bénéficient déjà des avantages du progrès économique et technique ; mais elle est aussi à l’œuvre chez les peuples en voie de développement qui souhaitent procurer à leurs pays les bienfaits de l’industrialisation et de l’urbanisation. Ces peuples, surtout s’ils sont attachés à des traditions plus anciennes, ressentent en même temps le besoin d’exercer leur liberté d’une façon plus adulte et plus personnelle.</w:t>
      </w: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7. Changements psychologiques, moraux, religieux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La transformation des mentalités et des structures conduit souvent à une remise en question des valeurs reçues, tout particulièrement chez les jeunes : fréquemment, ils ne supportent pas leur état ; bien plus, l’inquiétude en fait des révoltés, tandis que, conscients de leur importance dans la vie sociale, ils désirent y prendre au plus tôt leurs responsabilités. C’est pourquoi il n’est pas rare que parents et éducateurs éprouvent des difficultés croissantes dans l’accomplissement de leur tâche.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Les cadres de vie, les lois, les façons de penser et de sentir hérités du passé ne paraissent pas toujours adaptés à l’état actuel des choses : d’où le désarroi du comportement et même des règles de conduite.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Les conditions nouvelles affectent enfin la vie religieuse elle-même. D’une part, l’essor de l’esprit critique la purifie d’une conception magique du monde et des survivances superstitieuses, et exige une adhésion de plus en plus personnelle et active à la foi, nombreux sont ainsi ceux qui parviennent à un sens plus vivant de Dieu. D’autre part, des multitudes sans cesse plus denses s’éloignent en pratique de la religion. Refuser Dieu ou la religion, ne pas s’en soucier, n’est plus, comme en d’autres temps, un fait exceptionnel, lot de quelques individus : aujourd’hui en effet on présente volontiers un tel comportement comme une exigence du progrès scientifique ou de quelque nouvel humanisme. En de </w:t>
      </w:r>
      <w:r w:rsidRPr="00557FFA">
        <w:rPr>
          <w:rFonts w:ascii="Gadugi" w:hAnsi="Gadugi"/>
          <w:sz w:val="28"/>
        </w:rPr>
        <w:lastRenderedPageBreak/>
        <w:t>nombreuses régions, cette négation ou cette indifférence ne s’expriment pas seulement au niveau philosophique ; elles affectent aussi, et très largement, la littérature, l’art, l’interprétation des sciences humaines et de l’histoire, la législation elle-même : d’où le désarroi d’un grand nombre.</w:t>
      </w: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8. Les déséquilibres du monde moderne</w:t>
      </w:r>
    </w:p>
    <w:p w:rsidR="00557FFA" w:rsidRPr="00851BDE"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Une évolution aussi rapide, accomplie souvent sans ordre et, plus encore, la prise de conscience de plus en plus aiguë des écartèlements dont souffre le monde, engendrent ou accroissent contradictions et déséquilibres.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Au niveau de la personne elle-même, un déséquilibre se fait assez souvent jour entre l’intelligence pratique moderne et une pensée spéculative qui ne parvient pas à dominer la somme de ses connaissances ni à les ordonner en des synthèses satisfaisantes. Déséquilibre également entre la préoccupation de l’efficacité concrète et les exigences de la conscience morale, et, non moins fréquemment, entre les conditions collectives de l’existence et les requêtes d’une pensée personnelle, et aussi, de la contemplation. Déséquilibre enfin entre la spécialisation de l’activité humaine et une vue générale des choses.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Tensions au sein de la famille, dues soit à la pesanteur des conditions démographiques, économiques et sociales, soit aux conflits des générations successives, soit aux nouveaux rapports sociaux qui s’établissent entre hommes et femmes.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D’importants déséquilibres naissent aussi entre les races, entre les diverses catégories sociales, entre pays riches, moins riches et pauvres ; enfin entre les institutions internationales nées de l’aspiration des peuples à la paix et les propagandes idéologiques ou les égoïsmes collectifs qui se manifestent au sein des nations et des autres groupes.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Défiances et inimitiés mutuelles, conflits et calamités s’ensuivent, dont l’homme lui-même est à la fois cause et victime.</w:t>
      </w:r>
    </w:p>
    <w:p w:rsidR="00557FFA" w:rsidRDefault="00557FFA" w:rsidP="00557FFA">
      <w:pPr>
        <w:spacing w:after="0" w:line="240" w:lineRule="auto"/>
        <w:jc w:val="both"/>
        <w:rPr>
          <w:rFonts w:ascii="Gadugi" w:hAnsi="Gadugi"/>
          <w:sz w:val="28"/>
        </w:rPr>
      </w:pPr>
    </w:p>
    <w:p w:rsidR="00D90F3E" w:rsidRDefault="00D90F3E" w:rsidP="00557FFA">
      <w:pPr>
        <w:spacing w:after="0" w:line="240" w:lineRule="auto"/>
        <w:jc w:val="both"/>
        <w:rPr>
          <w:rFonts w:ascii="Gadugi" w:hAnsi="Gadugi"/>
          <w:sz w:val="28"/>
        </w:rPr>
      </w:pPr>
    </w:p>
    <w:p w:rsidR="00D90F3E" w:rsidRPr="00557FFA" w:rsidRDefault="00D90F3E"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9. Les aspirations de plus en plus universelles du genre humain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Pendant ce temps, la conviction grandit que le genre humain peut et doit non seulement renforcer sans cesse sa maîtrise sur la création, mais qu’il peut et doit en outre instituer un ordre politique, social et économique qui soit toujours plus au service de l’homme, et qui permette à chacun, à chaque groupe, d’affirmer sa dignité propre et de la développer.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D’où les âpres revendications d’un grand nombre qui, prenant nettement conscience des injustices et de l’inégalité de la distribution des biens, s’estiment lésés. Les nations en voie de développement, comme celles qui furent récemment promues à l’indépendance, veulent participer aux bienfaits de la civilisation moderne tant au plan économique qu’au plan politique, et jouer librement leur rôle sur la scène du monde. Et pourtant, entre ces nations et les autres nations plus riches, dont le développement est plus rapide, l’écart ne fait que croître, et, en même temps, très souvent, la dépendance, y compris la dépendance économique. Les peuples de la faim interpellent les peuples de l’opulence. Les femmes, là où elles ne l’ont pas encore obtenue, réclament la parité de droit et de fait avec les hommes. Les travailleurs, ouvriers et paysans, veulent non seulement gagner leur vie, mais développer leur personnalité par leur travail, mieux, participer à l’organisation de la vie économique, sociale, politique et culturelle. Pour la première fois dans l’histoire, l’humanité entière n’hésite plus à penser que les bienfaits de la civilisation peuvent et doivent réellement s’étendre à tous les peuples.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Mais sous toutes ces revendications se cache une aspiration plus profonde et plus universelle : les personnes et les groupes ont soif d’une vie pleine et libre, d’une vie digne de l’homme, qui mette à leur propre service toutes les immenses possibilités que leur offre le monde actuel. Quant aux nations, elles ne cessent d’accomplir de courageux efforts pour parvenir à une certaine forme de communauté universelle.</w:t>
      </w:r>
    </w:p>
    <w:p w:rsidR="00557FFA" w:rsidRDefault="00557FFA" w:rsidP="00557FFA">
      <w:pPr>
        <w:spacing w:after="0" w:line="240" w:lineRule="auto"/>
        <w:jc w:val="both"/>
        <w:rPr>
          <w:rFonts w:ascii="Gadugi" w:hAnsi="Gadugi"/>
          <w:sz w:val="28"/>
        </w:rPr>
      </w:pPr>
    </w:p>
    <w:p w:rsidR="00D90F3E" w:rsidRDefault="00D90F3E" w:rsidP="00557FFA">
      <w:pPr>
        <w:spacing w:after="0" w:line="240" w:lineRule="auto"/>
        <w:jc w:val="both"/>
        <w:rPr>
          <w:rFonts w:ascii="Gadugi" w:hAnsi="Gadugi"/>
          <w:sz w:val="28"/>
        </w:rPr>
      </w:pPr>
    </w:p>
    <w:p w:rsidR="00D90F3E" w:rsidRPr="00557FFA" w:rsidRDefault="00D90F3E"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D90F3E">
        <w:rPr>
          <w:rFonts w:ascii="Gadugi" w:hAnsi="Gadugi"/>
          <w:sz w:val="28"/>
        </w:rPr>
        <w:t>4. Ainsi le monde moderne apparaît à la fois comme puissant et faible,</w:t>
      </w:r>
      <w:r w:rsidRPr="00557FFA">
        <w:rPr>
          <w:rFonts w:ascii="Gadugi" w:hAnsi="Gadugi"/>
          <w:sz w:val="28"/>
        </w:rPr>
        <w:t xml:space="preserve"> capable du meilleur et du pire, et le chemin s’ouvre devant lui de la liberté ou de la servitude, du progrès ou de la régression, de la fraternité ou de la haine. D’autre part, l’homme prend conscience que de lui dépend la bonne orientation des forces qu’il a mises en mouvement et qui peuvent l’écraser ou le servir. C’est pourquoi il s’interroge lui-même.</w:t>
      </w:r>
    </w:p>
    <w:p w:rsidR="00557FFA" w:rsidRPr="00557FFA" w:rsidRDefault="00557FFA" w:rsidP="00557FFA">
      <w:pPr>
        <w:spacing w:after="0" w:line="240" w:lineRule="auto"/>
        <w:jc w:val="both"/>
        <w:rPr>
          <w:rFonts w:ascii="Gadugi" w:hAnsi="Gadugi"/>
          <w:sz w:val="28"/>
        </w:rPr>
      </w:pPr>
    </w:p>
    <w:p w:rsidR="00557FFA" w:rsidRPr="00851BDE" w:rsidRDefault="00557FFA" w:rsidP="00557FFA">
      <w:pPr>
        <w:spacing w:after="0" w:line="240" w:lineRule="auto"/>
        <w:jc w:val="both"/>
        <w:rPr>
          <w:rFonts w:ascii="Gadugi" w:hAnsi="Gadugi"/>
          <w:sz w:val="28"/>
        </w:rPr>
      </w:pPr>
      <w:r w:rsidRPr="00851BDE">
        <w:rPr>
          <w:rFonts w:ascii="Gadugi" w:hAnsi="Gadugi"/>
          <w:sz w:val="28"/>
        </w:rPr>
        <w:t>10. Les interrogations profondes du genre humain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En vérité, les déséquilibres qui travaillent le monde moderne sont liés à un déséquilibre plus fondamental qui prend racine dans le cœur même de l’homme. C’est en l’homme lui-même, en effet, que de nombreux éléments se combattent. D’une part, comme créa ture, il fait l’expérience de ses multiples limites ; d’autre part, il se sent illimité dans ses désirs et appelé à une vie supérieure. Sollicité de tant de façons, il est sans cesse contraint de choisir et de renoncer. Pire : faible et pécheur, il accomplit souvent ce qu’il ne veut pas et n’accomplit point ce qu’il voudrait [3]. En somme, c’est en lui-même qu’il souffre division, et c’est de là que naissent au sein de la société tant et de si grandes discordes. Beaucoup, il est vrai, dont la vie est imprégnée de matérialisme pratique, sont détournés par là d’une claire perception de cette situation dramatique ; ou bien, accablés par la misère, ils se trouvent empêchés d’y prêter attention. D’autres, en grand nombre, pensent trouver leur tranquillité dans les diverses explications du monde qui leur sont proposées. Certains attendent du seul effort de l’homme la libération véritable et plénière du genre humain et ils se persuadent que le règne à venir de l’homme sur la terre comblera tous les vœux de son cœur. Il en est d’autres qui, désespérant du sens de la vie, exaltent les audacieux qui, jugeant l’existence humaine dénuée par elle-même de toute signification, tentent de lui donner, par leur seule inspiration, toute sa signification. Néanmoins, le nombre croît de ceux qui, face à l’évolution présente du monde, se posent les questions les plus fondamentales ou les perçoivent avec une acuité nouvelle. Qu’est-ce que l’homme ? Que signifient la souffrance, le mal, la mort, qui subsistent malgré tant de progrès ? À quoi bon ces victoires payées d’un si grand prix ? Que peut apporter l’homme à la société ? Que peut-il en attendre ? Qu’adviendra-t-il après cette vie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L’Église, quant à elle, croit que le Christ, mort et ressuscité pour tous [4], offre à l’homme, par son Esprit, lumière et forces pour lui permettre de répondre à sa très haute vocation. Elle croit qu’il n’est pas sous le ciel d’autre nom donné aux hommes par lequel ils doivent être sauvés [5]. Elle croit aussi que la clé, le centre et la fin de toute histoire humaine se trouve en son Seigneur et Maître. Elle affirme en outre que, sous tous les changements, bien des choses demeurent qui ont leur fondement ultime dans le Christ, le même hier, aujourd’hui et à jamais [6]. C’est pourquoi, sous la lumière du Christ, image du Dieu invisible, premier-né de toute créature [7], le Concile se propose de s’adresser à tous, pour éclairer le mystère de l’homme et pour aider le genre humain à découvrir la solution des problèmes majeurs de notre temps.</w:t>
      </w:r>
    </w:p>
    <w:p w:rsidR="00557FFA" w:rsidRPr="00557FFA" w:rsidRDefault="00557FFA" w:rsidP="00557FFA">
      <w:pPr>
        <w:spacing w:after="0" w:line="240" w:lineRule="auto"/>
        <w:jc w:val="both"/>
        <w:rPr>
          <w:rFonts w:ascii="Gadugi" w:hAnsi="Gadugi"/>
          <w:sz w:val="28"/>
        </w:rPr>
      </w:pPr>
    </w:p>
    <w:p w:rsidR="00557FFA" w:rsidRPr="00557FFA" w:rsidRDefault="00851BDE" w:rsidP="00851BDE">
      <w:pPr>
        <w:spacing w:after="0" w:line="240" w:lineRule="auto"/>
        <w:jc w:val="center"/>
        <w:rPr>
          <w:rFonts w:ascii="Gadugi" w:hAnsi="Gadugi"/>
          <w:sz w:val="28"/>
        </w:rPr>
      </w:pPr>
      <w:r>
        <w:rPr>
          <w:rFonts w:ascii="Gadugi" w:hAnsi="Gadugi"/>
          <w:sz w:val="28"/>
        </w:rPr>
        <w:t>*************************************</w:t>
      </w:r>
    </w:p>
    <w:p w:rsidR="00557FFA" w:rsidRPr="00557FFA" w:rsidRDefault="00557FFA" w:rsidP="00557FFA">
      <w:pPr>
        <w:spacing w:after="0" w:line="240" w:lineRule="auto"/>
        <w:jc w:val="both"/>
        <w:rPr>
          <w:rFonts w:ascii="Gadugi" w:hAnsi="Gadugi"/>
          <w:sz w:val="28"/>
        </w:rPr>
      </w:pP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Première partie :</w:t>
      </w: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L’Église et la vocation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 Répondre aux appels de l’Esprit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Mû par la foi, se sachant conduit par l’Esprit du Seigneur qui remplit l’univers, le Peuple de Dieu s’efforce de discerner dans les événements, les exigences et les requêtes de notre temps, auxquels il participe avec les autres hommes, quels sont les signes véritables de la présence ou du dessein de Dieu. La foi, en effet, éclaire toutes choses d’une lumière nouvelle et nous fait connaître la volonté divine sur la vocation intégrale de l’homme, orientant ainsi l’esprit vers des solutions pleinement humaines.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Le Concile se propose avant tout de juger à cette lumière les valeurs les plus prisées par nos contemporains et de les relier à leur source divine. Car ces valeurs, dans la mesure où elles procèdent du génie humain, qui est un don de Dieu, sont fort bonnes ; mais il n’est pas rare </w:t>
      </w:r>
      <w:r w:rsidRPr="00557FFA">
        <w:rPr>
          <w:rFonts w:ascii="Gadugi" w:hAnsi="Gadugi"/>
          <w:sz w:val="28"/>
        </w:rPr>
        <w:lastRenderedPageBreak/>
        <w:t>que la corruption du cœur humain les détourne de l’ordre requis : c’est pourquoi elles ont besoin d’être purifiées.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Que pense l’Église de l’homme ? Quelles orientations semblent devoir être proposées pour l’édification de la société contemporaine ? Quelle signification dernière donner à l’activité de l’homme dans l’univers ? Ces questions réclament une réponse. La réciprocité des services que sont appelés à se rendre le Peuple de Dieu et le genre humain, dans lequel ce peuple est inséré, apparaîtra alors avec plus de netteté : ainsi se manifestera le caractère religieux et, par le fait même, souverainement humain de la mission de l’Église.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CHAPITRE PREMIER :</w:t>
      </w: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La dignité de la personne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 L’homme à l’image de Dieu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Croyants et incroyants sont généralement d’accord sur ce point : tout sur terre doit être ordonné à l’homme comme à son centre et à son sommet.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Mais qu’est-ce que l’homme ? Sur lui-même, il a proposé et propose encore des opinions multiples, diverses et même opposées, suivant lesquelles, souvent, ou bien il s’exalte lui-même comme une norme absolue, ou bien il se rabaisse jusqu’au désespoir : d’où ses doutes et ses angoisses. Ces difficultés, l’Église les ressent à fond. Instruite par la Révélation divine, elle peut y apporter une réponse, où se trouve dessinée la condition véritable de l’homme, où sont mises au clair ses faiblesses, mais où peuvent en même temps être justement reconnues sa dignité et sa vocation.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La Bible, en effet, enseigne que l’homme a été créé « à l’image de Dieu », capable de connaître et d’aimer son Créateur, qu’il a été constitué seigneur de toutes les créatures terrestres [8] pour les dominer et pour s’en servir, en glorifiant Dieu [9]. « Qu’est-ce donc l’homme, pour que tu </w:t>
      </w:r>
      <w:r w:rsidRPr="00557FFA">
        <w:rPr>
          <w:rFonts w:ascii="Gadugi" w:hAnsi="Gadugi"/>
          <w:sz w:val="28"/>
        </w:rPr>
        <w:lastRenderedPageBreak/>
        <w:t>te souviennes de lui ? ou le fils de l’homme pour que tu te soucies de lui ? À peine le fis-tu moindre qu’un dieu, le couronnant de gloire et de splendeur : tu l’établis sur l’œuvre de tes mains, tout fut mis par toi sous ses pieds » (Ps 8, 5-7).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Mais Dieu n’a pas créé l’homme solitaire : dès l’origine, « il les créa homme et femme » (Gn 1, 27). Cette société de l’homme et de la femme est l’expression première de la communion des personnes. Car l’homme, de par sa nature profonde, est un être social, et, sans relations avec autrui, il ne peut vivre ni épanouir ses qualités.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C’est pourquoi Dieu, lisons-nous encore dans le Bible, « regarda tout ce qu’il avait fait et le jugea très bon » (Gn 1, 31).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 Le péché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Établi par Dieu dans un état de justice, l’homme, séduit par le Malin, dès le début de l’histoire, a abusé de sa liberté, en se dressant contre Dieu et en désirant parvenir à sa fin hors de Dieu. Ayant connu Dieu, « ils ne lui ont pas rendu gloire comme à un Dieu (...) mais leur cœur inintelligent s’est enténébré », et ils ont servi la créature de préférence au Créateur [10]. Ce que la Révélation divine nous découvre ainsi, notre propre expérience le confirme. Car l’homme, s’il regarde au-dedans de son cœur, se découvre enclin aussi au mal, submergé de multiples maux qui ne peuvent provenir de son Créateur, qui est bon. Refusant souvent de reconnaître Dieu comme son principe, l’homme a, par le fait même, brisé l’ordre qui l’orientait à sa fin dernière, et, en même temps, il a rompu toute harmonie, soit par rapport à lui-même, soit par rapport aux autres hommes et à toute la création.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C’est donc en lui-même que l’homme est divisé. Voici que toute la vie des hommes, individuelle et collective, se manifeste comme une lutte, combien dramatique, entre le bien et le mal, entre la lumière et les ténèbres. Bien plus, voici que l’homme se découvre incapable par lui-même de vaincre effectivement les assauts du mal ; et ainsi chacun se sent comme chargé de chaînes. Mais le Seigneur en personne est venu pour restaurer l’homme dans sa liberté et sa force, le rénovant </w:t>
      </w:r>
      <w:r w:rsidRPr="00557FFA">
        <w:rPr>
          <w:rFonts w:ascii="Gadugi" w:hAnsi="Gadugi"/>
          <w:sz w:val="28"/>
        </w:rPr>
        <w:lastRenderedPageBreak/>
        <w:t>intérieurement et jetant dehors le prince de ce monde (cf. Jn 12, 31), qui le retenait dans l’esclavage du péché [11]. Quant au péché, il amoindrit l’homme lui-même en l’empêchant d’atteindre sa plénitude.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Dans la lumière de cette Révélation, la sublimité de la vocation humaine, comme la profonde misère de l’homme, dont tous font l’expérience, trouvent leur signification ultime.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14. Constitution de l’homme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Corps et âme, mais vraiment un, l’homme est, dans sa condition corporelle même, un résumé de l’univers des choses qui trouvent ainsi, en lui, leur sommet, et peuvent librement louer leur Créateur [12]. Il est donc interdit à l’homme de dédaigner la vie corporelle. Mais, au contraire, il doit estimer et respecter son corps qui a été créé par Dieu et qui doit ressusciter au dernier jour. Toutefois, blessé par le péché, il ressent en lui les révoltes du corps. C’est donc la dignité même de l’homme qui exige de lui qu’il glorifie Dieu dans son corps [13], sans le laisser asservir aux mauvais penchants de son cœur.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En vérité, l’homme ne se trompe pas lorsqu’il se reconnaît supérieur aux éléments matériels et qu’il se considère comme irréductible, soit à une simple parcelle de la nature, soit à un élément anonyme de la cité humaine. Par son intériorité, il dépasse en effet l’univers des choses : c’est à ces profondeurs qu’il revient lorsqu’il fait retour en lui-même où l’attend ce Dieu qui scrute les cœurs [14] et où il décide personnellement de son propre sort sous le regard de Dieu. Ainsi, lorsqu’il reconnaît en lui une âme spirituelle et immortelle, il n’est pas le jouet d’une création imaginaire qui s’expliquerait seulement par les conditions physiques et sociales ; bien au contraire, il atteint le tréfonds même de la réalité.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 Dignité de l’intelligence, vérité et sagesse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Participant à la lumière de l’intelligence divine, l’homme a raison de penser que, par sa propre intelligence, il dépasse l’univers des choses. Sans doute son génie au long des siècles, par une application laborieuse, a fait progresser les sciences empiriques, les techniques et les arts </w:t>
      </w:r>
      <w:r w:rsidRPr="00557FFA">
        <w:rPr>
          <w:rFonts w:ascii="Gadugi" w:hAnsi="Gadugi"/>
          <w:sz w:val="28"/>
        </w:rPr>
        <w:lastRenderedPageBreak/>
        <w:t>libéraux. De nos jours il a obtenu des victoires hors pair, notamment dans la découverte et la conquête du monde matériel. Toujours cependant il a cherché et trouvé une vérité plus profonde. Car l’intelligence ne se borne pas aux seuls phénomènes ; elle est capable d’atteindre, avec une authentique certitude, la réalité intelligible, en dépit de la part d’obscurité et de faiblesse que laisse en elle le péché.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Enfin, la nature intelligente de la personne trouve et doit trouver sa perfection dans la sagesse. Celle-ci attire avec force et douceur l’esprit de l’homme vers la recherche et l’amour du vrai et du bien ; l’homme qui s’en nourrit est conduit du monde visible à l’invisible.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Plus que toute autre, notre époque a besoin d’une telle sagesse, pour humaniser ses propres découvertes, quelles qu’elles soient. L’avenir du monde serait en péril si elle ne savait pas se donner des sages. Pourquoi ne pas ajouter cette remarque : de nombreux pays, pauvres en biens matériels, mais riches en sagesse, pourront puissamment aider les autres sur ce point.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Par le don de l’Esprit, l’homme parvient, dans la foi, à contempler et à goûter le mystère de la volonté divine [15].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 Dignité de la conscience morale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Au fond de sa conscience, l’homme découvre la présence d’une loi qu’il ne s’est pas donnée lui-même, mais à laquelle il est tenu d’obéir. Cette voix, qui ne cesse de le presser d’aimer et d’accomplir le bien et d’éviter le mal, au moment opportun résonne dans l’intimité de son cœur : « Fais ceci, évite cela ». Car c’est une loi inscrite par Dieu au cœur de l’homme ; sa dignité est de lui obéir, et c’est elle qui le jugera [16]. La conscience est le centre le plus secret de l’homme, le sanctuaire où il est seul avec Dieu et où sa voix se fait entendre [17]. C’est d’une manière admirable que se découvre à la conscience cette loi qui s’accomplit dans l’amour de Dieu et du prochain [18]. Par fidélité à la conscience, les chrétiens, unis aux autres hommes, doivent chercher ensemble la vérité et la solution juste de tant de problèmes moraux que soulèvent aussi bien la vie privée que la vie sociale. Plus la conscience droite l’emporte, </w:t>
      </w:r>
      <w:r w:rsidRPr="00557FFA">
        <w:rPr>
          <w:rFonts w:ascii="Gadugi" w:hAnsi="Gadugi"/>
          <w:sz w:val="28"/>
        </w:rPr>
        <w:lastRenderedPageBreak/>
        <w:t>plus les personnes et les groupes s’éloignent d’une décision aveugle et tendent à se conformer aux normes objectives de la moralité. Toutefois, il arrive souvent que la conscience s’égare, par suite d’une ignorance invincible, sans perdre pour autant sa dignité. Ce que l’on ne peut dire lorsque l’homme se soucie peu de rechercher le vrai et le bien et lorsque l’habitude du péché rend peu à peu sa conscience presque aveugle.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17. Grandeur de la liberté Mais c’est toujours librement que l’homme se tourne vers le bien. Cette liberté, nos contemporains l’estiment grandement et ils la poursuivent avec ardeur. Et ils ont raison. Souvent cependant ils la chérissent d’une manière qui n’est pas droite, comme la licence de faire n’importe quoi, pourvu que cela plaise, même le mal. Mais la vraie liberté est en l’homme un signe privilégié de l’image divine. Car Dieu a voulu le laisser à son propre conseil [19] pour qu’il puisse de lui-même chercher son Créateur et, en adhérant librement à lui, s’achever ainsi dans une bienheureuse plénitude. La dignité de l’homme exige donc de lui qu’il agisse selon un choix conscient et libre, mû et déterminé par une conviction personnelle et non sous le seul effet de poussées instinctives ou d’une contrainte extérieure. L’homme parvient à cette dignité lorsque, se délivrant de toute servitude des passions, par le choix libre du bien, il marche vers sa destinée et prend soin de s’en procurer réellement les moyens par son ingéniosité. Ce n’est toutefois que par le secours de la grâce divine que la liberté humaine, blessée par le péché, peut s’ordonner à Dieu d’une manière effective et intégrale. Et chacun devra rendre compte de sa propre vie devant le tribunal de Dieu, selon le bien ou le mal accompli [20].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18. Le mystère de la mort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C’est en face de la mort que l’énigme de la condition humaine atteint son sommet. L’homme n’est pas seulement tourmenté par la souffrance et la déchéance progressive de son corps, mais plus encore, par la peur d’une destruction définitive. Et c’est par une inspiration juste de son cœur qu’il rejette et refuse cette ruine totale et ce définitif échec de sa personne. Le germe d’éternité qu’il porte en lui, irréductible à la seule matière, s’insurge contre la mort. Toutes les tentatives de la technique, si utiles qu’elles soient, sont impuissantes à calmer son anxiété : car le </w:t>
      </w:r>
      <w:r w:rsidRPr="00557FFA">
        <w:rPr>
          <w:rFonts w:ascii="Gadugi" w:hAnsi="Gadugi"/>
          <w:sz w:val="28"/>
        </w:rPr>
        <w:lastRenderedPageBreak/>
        <w:t>prolongement de la vie que la biologie procure ne peut satisfaire ce désir d’une vie ultérieure, invinciblement ancré dans son cœur.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Mais si toute imagination ici défaille, l’Église, instruite par la Révélation divine, affirme que Dieu a créé l’homme en vue d’une fin bienheureuse, au-delà des misères du temps présent. De plus, la foi chrétienne enseigne que cette mort corporelle, à laquelle l’homme aurait été soustrait s’il n’avait pas péché [21], sera un jour vaincue, lorsque le salut, perdu par la faute de l’homme, lui sera rendu par son tout-puissant et miséricordieux Sauveur. Car Dieu a appelé et appelle l’homme à adhérer à lui de tout son être, dans la communion éternelle d’une vie divine inaltérable. Cette victoire, le Christ l’a acquise en ressuscitant [22], libérant l’homme de la mort par sa propre mort. À partir des titres sérieux qu’elle offre à l’examen de tout homme, la foi est ainsi en mesure de répondre à son interrogation angoissée sur son propre avenir. Elle nous offre en même temps la possibilité d’une communion dans le Christ avec nos frères bien-aimés qui sont déjà morts, en nous donnant l’espérance qu’ils ont trouvé près de Dieu la véritable vie.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19. Formes et racines de l’athéisme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L’aspect le plus sublime de la dignité humaine se trouve dans cette vocation de l’homme à communier avec Dieu. Cette invitation que Dieu adresse à l’homme de dialoguer avec Lui commence avec l’existence humaine. Car, si l’homme existe, c’est que Dieu l’a créé par amour et, par amour, ne cesse de lui donner l’être ; et l’homme ne vit pleinement selon la vérité que s’il reconnaît librement cet amour et s’abandonne à son Créateur. Mais beaucoup de nos contemporains ne perçoivent pas du tout ou même rejettent explicitement le rapport intime et vital qui unit l’homme à Dieu : à tel point que l’athéisme compte parmi les faits les plus graves de ce temps et doit être soumis à un examen très attentif.</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On désigne sous le nom d’athéisme des phénomènes entre eux très divers. En effet, tandis que certains athées nient Dieu expressément, d’autres pensent que l’homme ne peut absolument rien affirmer de lui. D’autres encore traitent le problème de Dieu de telle façon que ce problème semble dénué de sens. Beaucoup outrepassant indûment les </w:t>
      </w:r>
      <w:r w:rsidRPr="00557FFA">
        <w:rPr>
          <w:rFonts w:ascii="Gadugi" w:hAnsi="Gadugi"/>
          <w:sz w:val="28"/>
        </w:rPr>
        <w:lastRenderedPageBreak/>
        <w:t>limites des sciences positives, ou bien prétendent que la seule raison scientifique explique tout, ou bien, à l’inverse, ne reconnaissent comme définitive absolument aucune vérité. Certains font un tel cas de l’homme que la foi en Dieu s’en trouve comme énervée, plus préoccupés qu’ils sont, semble-t-il, d’affirmer l’homme que de nier Dieu. D’autres se représentent Dieu sous un jour tel que, en le repoussant, ils refusent un Dieu qui n’est en aucune façon celui de l’Évangile. D’autres n’abordent même pas le problème de Dieu : ils paraissent étrangers à toute inquiétude religieuse et ne voient pas pourquoi ils se soucieraient encore de religion. L’athéisme, en outre, naît souvent, soit d’une protestation révoltée contre le mal dans le monde, soit du fait que l’on attribue à tort à certains idéaux humains un tel caractère d’absolu qu’on en vient à les prendre pour Dieu. La civilisation moderne elle-même, non certes par son essence même, mais parce qu’elle se trouve trop engagée dans les réalités terrestres, peut rendre souvent plus difficile l’approche de Dieu.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Certes, ceux qui délibérément s’efforcent d’éliminer Dieu de leur cœur et d’écarter les problèmes religieux, en ne suivant pas le « dictamen » de leur conscience, ne sont pas exempts de faute. Mais les croyants eux-mêmes portent souvent à cet égard une certaine responsabilité. Car l’athéisme, considéré dans son ensemble, ne trouve pas son origine en lui-même ; il la trouve en diverses causes, parmi lesquelles il faut compter une réaction critique en face des religions et spécialement, en certaines régions, en face de la religion chrétienne. C’est pourquoi, dans cette genèse de l’athéisme, les croyants peuvent avoir une part qui n’est pas mince, dans la mesure où, par la négligence dans l’éducation de leur foi, par des présentations trompeuses de la doctrine et aussi par des défaillances de leur vie religieuse, morale et sociale, on peut dire d’eux qu’ils voilent l’authentique visage de Dieu et de la religion plus qu’ils ne le révèlent.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20. L’athéisme systématique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Souvent l’athéisme moderne présente aussi une forme systématique, qui, abstraction faite des autres causes, pousse le désir d’autonomie humaine à un point tel qu’il fait obstacle à toute dépendance à l’égard de Dieu. Ceux qui professent un athéisme de cette sorte soutiennent que la </w:t>
      </w:r>
      <w:r w:rsidRPr="00557FFA">
        <w:rPr>
          <w:rFonts w:ascii="Gadugi" w:hAnsi="Gadugi"/>
          <w:sz w:val="28"/>
        </w:rPr>
        <w:lastRenderedPageBreak/>
        <w:t>liberté consiste en ceci que l’homme est pour lui-même sa propre fin, le seul artisan et le démiurge de sa propre histoire. Ils prétendent que cette vue des choses est incompatible avec la reconnaissance d’un Seigneur, auteur et fin de toutes choses ou, au moins, qu’elle rend cette affirmation tout à fait superflue. Cette doctrine peut se trouver renforcée par le sentiment de puissance que le progrès technique actuel confère à l’homme.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Parmi les formes de l’athéisme contemporain, on ne doit pas passer sous silence celle qui attend la libération de l’homme surtout de sa libération économique et sociale. À cette libération s’opposerait, par sa nature même, la religion, dans la mesure, où, érigeant l’espérance de l’homme sur le mirage d’une vie future, elle le détournerait d’édifier la cité terrestre. C’est pourquoi les tenants d’une telle doctrine, là où ils deviennent les maîtres du pouvoir, attaquent la religion avec violence, utilisant pour la diffusion de l’athéisme, surtout en ce qui regarde l’éducation de la jeunesse, tous les moyens de pression dont le pouvoir public dispose.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21. L’attitude de l’Église en face de l’athéisme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L’Église, fidèle à la fois à Dieu et à l’homme, ne peut cesser de réprouver avec douleur et avec la plus grande fermeté, comme elle l’a fait dans le passé [23], ces doctrines et ces manières de faire funestes qui contredisent la raison et l’expérience commune et font déchoir l’homme de sa noblesse native.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Elle s’efforce cependant de saisir dans l’esprit des athées les causes cachées de la négation de Dieu et, bien consciente de la gravité des problèmes que l’athéisme soulève, poussée par son amour pour tous les hommes, elle estime qu’il lui faut soumettre ces motifs à un examen sérieux et approfondi.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L’Église tient que la reconnaissance de Dieu ne s’oppose en aucune façon à la dignité de l’homme, puisque cette dignité trouve en Dieu lui-même ce qui la fonde et ce qui l’achève. Car l’homme a été établi en société, intelligent et libre, par Dieu son Créateur. Mais surtout, comme </w:t>
      </w:r>
      <w:r w:rsidRPr="00557FFA">
        <w:rPr>
          <w:rFonts w:ascii="Gadugi" w:hAnsi="Gadugi"/>
          <w:sz w:val="28"/>
        </w:rPr>
        <w:lastRenderedPageBreak/>
        <w:t>fils, il est appelé à l’intimité même de Dieu et au partage de son propre bonheur. L’Église enseigne, en outre, que l’espérance eschatologique ne diminue pas l’importance des tâches terrestres, mais en soutient bien plutôt l’accomplissement par de nouveaux motifs. À l’opposé, lorsque manquent le support divin et l’espérance de la vie éternelle, la dignité de l’homme subit une très grave blessure, comme on le voit souvent aujourd’hui, et l’énigme de la vie et de la mort, de la faute et de la souffrance reste sans solution : ainsi, trop souvent, les hommes s’abîment dans le désespoir.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Pendant ce temps, tout homme demeure à ses propres yeux une question insoluble qu’il perçoit confusément. À certaines heures, en effet, principalement à l’occasion des grands événements de la vie, personne ne peut totalement éviter ce genre d’interrogation. Dieu seul peut pleinement y répondre et d’une manière irrécusable, lui qui nous invite à une réflexion plus profonde et à une recherche plus humble.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Quant au remède à l’athéisme, on doit l’attendre d’une part d’une présentation adéquate de la doctrine, d’autre part de la pureté de vie de l’Église et de ses membres. C’est à l’Église qu’il revient en effet de rendre présents et comme visibles Dieu le Père et son Fils incarné, en se renouvelant et en se purifiant sans cesse [24], sous la conduite de l’Esprit Saint. Il y faut surtout le témoignage d’une foi vivante et adulte, c’est-à-dire d’une foi formée à reconnaître lucidement les difficultés et capable de les surmonter. D’une telle foi, de très nombreux martyrs ont rendu et continuent de rendre un éclatant témoignage. Sa fécondité doit se manifester en pénétrant toute la vie des croyants, y compris leur vie profane, et en les entraînant à la justice et à l’amour, surtout au bénéfice des déshérités. Enfin ce qui contribue le plus à révéler la présence de Dieu, c’est l’amour fraternel des fidèles qui travaillent d’un cœur unanime pour la foi de l’Évangile [25] et qui se présentent comme un signe d’unité.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6. L’Église, tout en rejetant absolument l’athéisme, proclame toutefois, sans arrière-pensée, que tous les hommes, croyants et incroyants, doivent s’appliquer à la juste construction de ce monde, dans lequel ils vivent ensemble : ce qui, assurément, n’est possible que par un dialogue </w:t>
      </w:r>
      <w:r w:rsidRPr="00557FFA">
        <w:rPr>
          <w:rFonts w:ascii="Gadugi" w:hAnsi="Gadugi"/>
          <w:sz w:val="28"/>
        </w:rPr>
        <w:lastRenderedPageBreak/>
        <w:t>loyal et prudent. L’Église déplore donc les différences de traitement que certaines autorités civiles établissent injustement entre croyants et incroyants, au mépris des droits fondamentaux de la personne. Pour les croyants, elle réclame la liberté effective et la possibilité d’élever aussi dans ce monde le temple de Dieu. Quant aux athées, elle les invite avec humanité à examiner en toute objectivité l’Évangile du Christ.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 Car l’Église sait parfaitement que son message est en accord avec le fond secret du cœur humain quand elle défend la dignité de la vocation de l’homme, et rend ainsi l’espoir à ceux qui n’osent plus croire à la grandeur de leur destin. Ce message, loin de diminuer l’homme, sert à son progrès en répandant lumière, vie et liberté et, en dehors de lui, rien ne peut combler le cœur humain : « Tu nous as faits pour toi, Seigneur, et notre cœur ne connaît aucun répit jusqu’à ce qu’il trouve son repos en toi [26].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22. Le Christ, homme nouveau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En réalité, le mystère de l’homme ne s’éclaire vraiment que dans le mystère du Verbe incarné. Adam, en effet, le premier homme, était la figure de celui qui devait venir [27], le Christ Seigneur. Nouvel Adam, le Christ, dans la révélation même du mystère du Père et de son amour, manifeste pleinement l’homme à lui-même et lui découvre la sublimité de sa vocation. Il n’est donc pas surprenant que les vérités ci-dessus trouvent en lui leur source et atteignent en lui leur point culminant.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 Image du Dieu invisible » (Col 1, 15) [28], il est l’Homme parfait qui a restauré dans la descendance d’Adam la ressemblance divine, altérée dès le premier péché. Parce qu’en lui la nature humaine a été assumée, non absorbée [29], par le fait même, cette nature a été élevée en nous aussi à une dignité sans égale. Car, par son incarnation, le Fils de Dieu s’est en quelque sorte uni lui-même à tout homme. Il a travaillé avec des mains d’homme, il a pensé avec une intelligence d’homme, il a agi avec une volonté d’homme [30], il a aimé avec un cœur d’homme. Né de la Vierge Marie, il est vraiment devenu l’un de nous, en tout semblable à nous, hormis le péché [31].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3. Agneau innocent, par son sang librement répandu, il nous a mérité la vie ; et, en lui, Dieu nous a réconciliés avec lui-même et entre nous [32], nous arrachant à l’esclavage du diable et du péché. En sorte que chacun de nous peut dire avec l’Apôtre : le Fils de Dieu « m’a aimé et il s’est livré lui-même pour moi » (Ga 2, 20). En souffrant pour nous, il ne nous a pas simplement donné l’exemple, afin que nous marchions sur ses pas [33], mais il a ouvert une route nouvelle : si nous la suivons, la vie et la mort deviennent saintes et acquièrent un sens nouveau.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Devenu conforme à l’image du Fils, premier-né d’une multitude de frères [34], le chrétien reçoit « les prémices de l’Esprit » (Rm 8, 23), qui le rendent capable d’accomplir la loi nouvelle de l’amour [35]. Par cet Esprit, « gage de l’héritage » (Ep 1, 14), c’est tout l’homme qui est intérieurement renouvelé, dans l’attente de « la rédemption du corps » (Rm 8, 23) : « Si l’Esprit de celui qui a ressuscité Jésus d’entre les morts demeure en vous, celui qui a ressuscité Jésus Christ d’entre les morts donnera aussi la vie à vos corps mortels, par son Esprit qui habite en vous (Rm 8, 11) [36]. Certes, pour un chrétien, c’est une nécessité et un devoir de combattre le mal au prix de nombreuses tribulations et de subir la mort. Mais, associé au mystère pascal, devenant conforme au Christ dans la mort, fortifié par l’espérance, il va au-devant de la résurrection [37].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Et cela ne vaut pas seulement pour ceux qui croient au Christ, mais bien pour tous les hommes de bonne volonté, dans le cœur desquels, invisiblement, agit la grâce [38]. En effet, puisque le Christ est mort pour tous [39] et que la vocation dernière de l’homme est réellement unique, à savoir divine, nous devons tenir que l’Esprit Saint offre à tous, d’une façon que Dieu connaît, la possibilité d’être associé au mystère pascal.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Telle est la qualité et la grandeur du mystère de l’homme, ce mystère que la Révélation chrétienne fait briller aux yeux des croyants. C’est donc par le Christ et dans le Christ que s’éclaire l’énigme de la douleur et de la mort qui, hors de son Évangile, nous écrase. Le Christ est ressuscité ; par sa mort, il a vaincu la mort, et il nous a abondamment donné la vie [40] pour que, devenus fils dans le Fils, nous clamions dans l’Esprit : Abba, Père [41]!</w:t>
      </w:r>
    </w:p>
    <w:p w:rsidR="00557FFA" w:rsidRPr="00557FFA" w:rsidRDefault="00557FFA" w:rsidP="00557FFA">
      <w:pPr>
        <w:spacing w:after="0" w:line="240" w:lineRule="auto"/>
        <w:jc w:val="both"/>
        <w:rPr>
          <w:rFonts w:ascii="Gadugi" w:hAnsi="Gadugi"/>
          <w:sz w:val="28"/>
        </w:rPr>
      </w:pP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CHAPITRE II :</w:t>
      </w: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La communauté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23. But poursuivi par le Concile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Parmi les principaux aspects du monde d’aujourd’hui, il faut compter la multiplication des relations entre les hommes que les progrès techniques actuels contribuent largement à développer. Toutefois le dialogue fraternel des hommes ne trouve pas son achèvement à ce niveau, mais plus profondément dans la communauté des personnes et celle-ci exige le respect réciproque de leur pleine dignité spirituelle. La Révélation chrétienne favorise puissamment l’essor de cette communion des personnes entre elles ; en même temps elle nous conduit à une intelligence plus pénétrante des lois de la vie sociale, que le Créateur a inscrites dans la nature spirituelle et morale de l’homme.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Mais comme de récents documents du Magistère ont abondamment expliqué la doctrine chrétienne sur la société humaine [42], le Concile s’en tient au rappel de quelques vérités majeures dont il expose les fondements à la lumière de la Révélation. Il insiste ensuite sur quelques conséquences qui revêtent une importance particulière en notre temps.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24. Caractère communautaire de la vocation humaine dans le plan de Dieu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Dieu, qui veille paternellement sur tous, a voulu que tous les hommes constituent une seule famille et se traitent mutuellement comme des frères. Tous, en effet, ont été créés à l’image de Dieu, « qui a fait habiter sur toute la face de la terre tout le genre humain issu d’un principe unique » (Ac 17, 26), et tous sont appelés à une seule et même fin, qui est Dieu lui-même.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À cause de cela, l’amour de Dieu et du prochain est le premier et le plus grand commandement. L’Écriture, pour sa part, enseigne que l’amour de Dieu est inséparable de l’amour du prochain : « ... tout autre commandement se résume en cette parole : tu aimeras le prochain </w:t>
      </w:r>
      <w:r w:rsidRPr="00557FFA">
        <w:rPr>
          <w:rFonts w:ascii="Gadugi" w:hAnsi="Gadugi"/>
          <w:sz w:val="28"/>
        </w:rPr>
        <w:lastRenderedPageBreak/>
        <w:t>comme toi-même... La charité est donc la loi dans sa plénitude » (Rm 13, 9-10 ; cf. 1 Jn 4, 20). Il est bien évident que cela est d’une extrême importance pour des hommes de plus en plus dépendants les uns des autres et dans un monde sans cesse plus unifié.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Allons plus loin : quand le Seigneur Jésus prie le Père pour que « tous soient un..., comme nous nous sommes un » (Jn 17, 21-22), il ouvre des perspectives inaccessibles à la raison et il nous suggère qu’il y a une certaine ressemblance entre l’union des personnes divines et celle des fils de Dieu dans la vérité et dans l’amour. Cette ressemblance montre bien que l’homme, seule créature sur terre que Dieu a voulue pour elle-même, ne peut pleinement se trouver que par le don désintéressé de lui-même [43].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25. Interdépendance de la personne et de la société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Le caractère social de l’homme fait apparaître qu’il y a interdépendance entre l’essor de la personne et le développement de la société elle-même. En effet, la personne humaine qui, de par sa nature même, a absolument besoin d’une vie sociale [44], est et doit être le principe, le sujet et la fin de toutes les institutions. La vie sociale n’est donc pas pour l’homme quelque chose de surajouté ; aussi c’est par l’échange avec autrui, par la réciprocité des services, par le dialogue avec ses frères que l’homme grandit selon toutes ses capacités et peut répondre à sa vocation.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Parmi les liens sociaux nécessaires à l’essor de l’homme, certains, comme la famille et la communauté politique, correspondent plus immédiatement à sa nature intime ; d’autres relèvent plutôt de sa libre volonté. De nos jours, sous l’influence de divers facteurs, les relations mutuelles et les interdépendances ne cessent de se multiplier : d’où des associations et des institutions variées, de droit public ou privé. Même si ce fait, qu’on nomme socialisation, n’est pas sans danger, il comporte cependant de nombreux avantages qui permettent d’affermir et d’accroître les qualités de la personne, et de garantir ses droits [45].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3. Mais si les personnes humaines reçoivent beaucoup de la vie sociale pour l’accomplissement de leur vocation, même religieuse, on ne peut cependant pas nier que les hommes, du fait des contextes sociaux dans lesquels ils vivent et baignent dès leur enfance, se trouvent souvent détournés du bien et portés au mal. Certes, les désordres, si souvent rencontrés dans l’ordre social, proviennent en partie des tensions existant au sein des structures économiques, politiques et sociales. Mais, plus radicalement, ils proviennent de l’orgueil et de l’égoïsme des hommes, qui pervertissent aussi le climat social. Là où l’ordre des choses a été vicié par les suites du péché, l’homme, déjà enclin au mal par naissance, éprouve de nouvelles incitations qui le poussent à pécher : sans efforts acharnés, sans l’aide de la grâce, il ne saurait les vaincre.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26. Promouvoir le bien commun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Parce que les liens humains s’intensifient et s’étendent peu à peu à l’univers entier, le bien commun, c’est-à-dire cet ensemble de conditions sociales qui permettent, tant aux groupes qu’à chacun de leurs membres, d’atteindre leur perfection d’une façon plus totale et plus aisée, prend aujourd’hui une extension de plus en plus universelle, et par suite recouvre des droits et des devoirs qui concernent tout le genre humain. Tout groupe doit tenir compte des besoins et des légitimes aspirations des autres groupes, et plus encore du bien commun de l’ensemble de la famille humaine [46].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Mais en même temps grandit la conscience de l’éminente dignité de la personne humaine, supérieure à toutes choses et dont les droits et les devoirs sont universels et inviolables. Il faut donc rendre accessible à l’homme tout ce dont il a besoin pour mener une vie vraiment humaine, par exemple : nourriture, vêtement, habitat, droit de choisir librement son état de vie et de fonder une famille, droit à l’éducation, au travail, à la réputation, au respect, à une information convenable, droit d’agir selon la droite règle de sa conscience, droit à la sauvegarde de la vie privée et à une juste liberté, y compris en matière religieuse.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Aussi l’ordre social et son progrès doivent-ils toujours tourner au bien des personnes, puisque l’ordre des choses doit être subordonné à l’ordre </w:t>
      </w:r>
      <w:r w:rsidRPr="00557FFA">
        <w:rPr>
          <w:rFonts w:ascii="Gadugi" w:hAnsi="Gadugi"/>
          <w:sz w:val="28"/>
        </w:rPr>
        <w:lastRenderedPageBreak/>
        <w:t>des personnes et non l’inverse. Le Seigneur lui-même le suggère lorsqu’il a dit : « Le sabbat a été fait pour l’homme et non l’homme pour le sabbat [47]. » Cet ordre doit sans cesse se développer, avoir pour base la vérité, s’édifier sur la justice, et être vivifié par l’amour ; il doit trouver dans la liberté un équilibre toujours plus humain [48]. Pour y parvenir, il faut travailler au renouvellement des mentalités et entreprendre de vastes transformations sociales.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L’Esprit de Dieu qui, par une providence admirable, conduit le cours des temps et rénove la face de la terre, est présent à cette évolution. Quant au ferment évangélique, c’est lui qui a suscité et suscite dans le cœur humain une exigence incoercible de dignité.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27. Respect de la personne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Pour en venir à des conséquences pratiques et qui présentent un caractère d’urgence particulière, le Concile insiste sur le respect de l’homme : que chacun considère son prochain, sans aucune exception, comme « un autre lui-même», tienne compte avant tout de son existence et des moyens qui lui sont nécessaires pour vivre dignement [49], et se garde d’imiter ce riche qui ne prit nul souci du pauvre Lazare [50].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De nos jours surtout, nous avons l’impérieux devoir de nous faire le prochain de n’importe quel homme et, s’il se présente à nous, de le servir activement : qu’il s’agisse de ce vieillard abandonné de tous, ou de ce travailleur étranger, méprisé sans raison, ou de cet exilé, ou de cet enfant né d’une union illégitime qui supporte injustement le poids d’une faute qu’il n’a pas commise, ou de cet affamé qui interpelle notre conscience en nous rappelant la parole du Seigneur : « Chaque fois que vous l’avez fait à l’un de ces plus petits de mes frères, c’est à moi que vous l’avez fait » (Mt 25, 40).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De plus, tout ce qui s’oppose à la vie elle-même, comme toute espèce d’homicide, le génocide, l’avortement, l’euthanasie et même le suicide délibéré ; tout ce qui constitue une violation de l’intégrité de la personne humaine, comme les mutilations, la torture physique ou morale, les contraintes psychologiques ; tout ce qui est offense à la dignité de </w:t>
      </w:r>
      <w:r w:rsidRPr="00557FFA">
        <w:rPr>
          <w:rFonts w:ascii="Gadugi" w:hAnsi="Gadugi"/>
          <w:sz w:val="28"/>
        </w:rPr>
        <w:lastRenderedPageBreak/>
        <w:t>l’homme, comme les conditions de vie sous-humaines, les emprisonnements arbitraires, les déportations, l’esclavage, la prostitution, le commerce des femmes et des jeunes ; ou encore les conditions de travail dégradantes qui réduisent les travailleurs au rang de purs instruments de rapport, sans égard pour leur personnalité libre et responsable : toutes ces pratiques et d’autres analogues sont, en vérité, infâmes. Tandis qu’elles corrompent la civilisation, elles déshonorent ceux qui s’y livrent plus encore que ceux qui les subissent et insultent gravement à l’honneur du Créateur.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28. Respect et amour des adversaires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Le respect et l’amour doivent aussi s’étendre à ceux qui pensent ou agissent autrement que nous en matière sociale, politique ou religieuse. D’ailleurs, plus nous nous efforçons de pénétrer de l’intérieur, avec bienveillance et amour, leurs manières de voir, plus le dialogue avec eux deviendra aisé.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Certes, cet amour et cette bienveillance ne doivent en aucune façon nous rendre indifférents à l’égard de la vérité et du bien. Mieux, c’est l’amour même qui pousse les disciples du Christ à annoncer à tous les hommes la vérité qui sauve. Mais on doit distinguer entre l’erreur, toujours à rejeter, et celui qui se trompe, qui garde toujours sa dignité de personne, même s’il se fourvoie dans des notions fausses ou insuffisantes en matière religieuse [51]. Dieu seul juge et scrute les cœurs ; il nous interdit donc de juger de la culpabilité interne de quiconque [52].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L’enseignement du Christ va jusqu’à requérir le pardon des offenses [53] et étend le commandement de l’amour, qui est celui de la loi nouvelle, à tous nos ennemis : « Vous avez appris qu’il a été dit : tu aimeras ton prochain, tu haïras ton ennemi. Mais moi je vous dis : aimez vos ennemis, faites du bien à ceux qui vous haïssent et priez pour ceux qui vous persécutent et vous calomnient » (Mt 5, 43-44).</w:t>
      </w:r>
    </w:p>
    <w:p w:rsidR="00557FFA" w:rsidRDefault="00557FFA" w:rsidP="00557FFA">
      <w:pPr>
        <w:spacing w:after="0" w:line="240" w:lineRule="auto"/>
        <w:jc w:val="both"/>
        <w:rPr>
          <w:rFonts w:ascii="Gadugi" w:hAnsi="Gadugi"/>
          <w:sz w:val="28"/>
        </w:rPr>
      </w:pPr>
    </w:p>
    <w:p w:rsidR="00D90F3E" w:rsidRDefault="00D90F3E" w:rsidP="00557FFA">
      <w:pPr>
        <w:spacing w:after="0" w:line="240" w:lineRule="auto"/>
        <w:jc w:val="both"/>
        <w:rPr>
          <w:rFonts w:ascii="Gadugi" w:hAnsi="Gadugi"/>
          <w:sz w:val="28"/>
        </w:rPr>
        <w:sectPr w:rsidR="00D90F3E" w:rsidSect="005D58E5">
          <w:pgSz w:w="11906" w:h="16838"/>
          <w:pgMar w:top="1417" w:right="1417" w:bottom="1417" w:left="1417" w:header="708" w:footer="708" w:gutter="0"/>
          <w:cols w:space="708"/>
          <w:docGrid w:linePitch="360"/>
        </w:sectPr>
      </w:pPr>
    </w:p>
    <w:p w:rsidR="00D90F3E" w:rsidRPr="00557FFA" w:rsidRDefault="00D90F3E"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29. Égalité essentielle de tous les hommes entre eux et justice sociale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Tous les hommes, doués d’une âme raisonnable et créés à l’image de Dieu, ont même nature et même origine ; tous, rachetés par le Christ, jouissent d’une même vocation et d’une même destinée divine : on doit donc, et toujours davantage, reconnaître leur égalité fondamentale.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Assurément, tous les hommes ne sont pas égaux quant à leur capacité physique qui est variée, ni quant à leurs forces intellectuelles et morales qui sont diverses. Mais toute forme de discrimination touchant les droits fondamentaux de la personne, qu’elle soit sociale ou culturelle, qu’elle soit fondée sur le sexe, la race, la couleur de la peau, la condition sociale, la langue ou la religion, doit être dépassée et éliminée, comme contraire au dessein de Dieu. En vérité, il est affligeant de constater que ces droits fondamentaux de la personne ne sont pas encore partout garantis. Il en est ainsi lorsque la femme est frustrée de la faculté de choisir librement son époux ou d’élire son état de vie, ou d’accéder à une éducation et une culture semblables à celles que l’on reconnaît à l’homme.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Au surplus, en dépit de légitimes différences entre les hommes, l’égale dignité des personnes exige que l’on parvienne à des conditions de vie justes et plus humaines. En effet, les inégalités économiques et sociales excessives entre les membres ou entre les peuples d’une seule famille humaine font scandale et font obstacle à la justice sociale, à l’équité, à la dignité de la personne humaine ainsi qu’à la paix sociale et internationale.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Que les institutions privées ou publiques s’efforcent de se mettre au service de la dignité et de la destinée humaines. Qu’en même temps elles luttent activement contre toute forme d’esclavage, social ou politique ; et qu’elles garantissent les droits fondamentaux des hommes sous tout régime politique. Et même s’il faut un temps passablement long pour parvenir au but souhaité, toutes ces institutions humaines doivent peu à peu répondre aux réalités spirituelles qui, de toutes, sont les plus hautes.</w:t>
      </w:r>
    </w:p>
    <w:p w:rsidR="00557FFA" w:rsidRDefault="00557FFA" w:rsidP="00557FFA">
      <w:pPr>
        <w:spacing w:after="0" w:line="240" w:lineRule="auto"/>
        <w:jc w:val="both"/>
        <w:rPr>
          <w:rFonts w:ascii="Gadugi" w:hAnsi="Gadugi"/>
          <w:sz w:val="28"/>
        </w:rPr>
      </w:pPr>
    </w:p>
    <w:p w:rsidR="00D90F3E" w:rsidRDefault="00D90F3E" w:rsidP="00557FFA">
      <w:pPr>
        <w:spacing w:after="0" w:line="240" w:lineRule="auto"/>
        <w:jc w:val="both"/>
        <w:rPr>
          <w:rFonts w:ascii="Gadugi" w:hAnsi="Gadugi"/>
          <w:sz w:val="28"/>
        </w:rPr>
      </w:pPr>
    </w:p>
    <w:p w:rsidR="00D90F3E" w:rsidRPr="00557FFA" w:rsidRDefault="00D90F3E"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30. Nécessité de dépasser une éthique individualiste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L’ampleur et la rapidité des transformations réclament d’une manière pressante que personne, par inattention à l’évolution des choses ou par inertie, ne se contente d’une éthique individualiste. Lorsque chacun, contribuant au bien commun selon ses capacités propres et en tenant compte des besoins d’autrui, se préoccupe aussi, et effectivement, de l’essor des institutions publiques ou privées qui servent à améliorer les conditions de vie humaines, c’est alors et de plus en plus qu’il accomplit son devoir de justice et de charité. Or il y a des gens qui, tout en professant des idées larges et généreuses, continuent à vivre en pratique comme s’ils n’avaient cure des solidarités sociales. Bien plus, dans certains pays, beaucoup font peu de cas des lois et des prescriptions sociales. Un grand nombre ne craignent pas de se soustraire, par divers subterfuges et fraudes, aux justes impôts et aux autres aspects de la dette sociale. D’autres négligent certaines règles de la vie en société, comme celles qui ont trait à la sauvegarde de la santé ou à la conduite des véhicules, sans même se rendre compte que, par une telle insouciance, ils mettent en danger leur propre vie et celle d’autrui.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Que tous prennent très à cœur de compter les solidarités sociales parmi les principaux devoirs de l’homme d’aujourd’hui, et de les respecter. En effet, plus le monde s’unifie et plus il est manifeste que les obligations de l’homme dépassent les groupes particuliers pour s’étendre peu à peu à l’univers entier. Ce qui ne peut se faire que si les individus et les groupes cultivent en eux les valeurs morales et sociales et les répandent autour d’eux. Alors, avec le nécessaire secours de la grâce divine, surgiront des hommes vraiment nouveaux, artisans de l’humanité nouvelle.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31. Responsabilité et participation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Pour que chacun soit mieux armé pour faire face à ses responsabilités, tant envers lui-même qu’envers les différents groupes dont il fait partie, on aura soin d’assurer un plus large développement culturel, en utilisant les moyens considérables dont le genre humain dispose aujourd’hui. </w:t>
      </w:r>
      <w:r w:rsidRPr="00557FFA">
        <w:rPr>
          <w:rFonts w:ascii="Gadugi" w:hAnsi="Gadugi"/>
          <w:sz w:val="28"/>
        </w:rPr>
        <w:lastRenderedPageBreak/>
        <w:t>Avant tout, l’éducation des jeunes, quelle que soit leur origine sociale, doit être ordonnée de telle façon qu’elle puisse susciter des hommes et des femmes qui ne soient pas seulement cultivés, mais qui aient aussi une forte personnalité, car notre temps en a le plus grand besoin.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Mais l’homme parvient très difficilement à un tel sens de la responsabilité si les conditions de vie ne lui permettent pas de prendre conscience de sa dignité et de répondre à sa vocation en se dépensant au service de Dieu et de ses semblables. Car souvent la liberté humaine s’étiole lorsque l’homme est dans un état d’extrême indigence, comme elle se dégrade lorsque, se laissant aller à une vie de trop grande facilité, il s’enferme en lui-même comme dans une tour d’ivoire. Elle se fortifie en revanche lorsque l ’homme accepte les inévitables contraintes de la vie sociale, assume les exigences multiples de la solidarité humaine et s’engage au service de la communauté des hommes.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Aussi faut-il stimuler chez tous la volonté de prendre part aux entreprises communes. Et il faut louer la façon d’agir des nations où, dans une authentique liberté, le plus grand nombre possible de citoyens participe aux affaires publiques. Il faut toutefois tenir compte des conditions concrètes de chaque peuple et de la nécessaire fermeté des pouvoirs publics. Mais pour que tous les citoyens soient poussés à participer à la vie des différents groupes qui constituent le corps social, il faut qu’ils trouvent en ceux-ci des valeurs qui les attirent et qui les disposent à se mettre au service de leurs semblables. On peut légitimement penser que l’avenir est entre les mains de ceux qui auront su donner aux générations de demain des raisons de vivre et d’espérer.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32. Le Verbe incarné et la solidarité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De même que Dieu a créé les hommes non pour vivre en solitaires, mais pour qu’ils s’unissent en société, de même il lui a plus aussi « de sanctifier et de sauver les hommes non pas isolément, hors de tout lien mutuel ; il a voulu au contraire en faire un peuple qui le connaîtrait selon la vérité et le servirait dans la sainteté [54] ». Aussi, dès le début de l’histoire du salut, a-t-il choisi des hommes non seulement à titre individuel, mais en tant que membres d’une communauté. Et ces élus, </w:t>
      </w:r>
      <w:r w:rsidRPr="00557FFA">
        <w:rPr>
          <w:rFonts w:ascii="Gadugi" w:hAnsi="Gadugi"/>
          <w:sz w:val="28"/>
        </w:rPr>
        <w:lastRenderedPageBreak/>
        <w:t>Dieu leur a manifesté son dessein et les a appelés « son peuple » (Ex. 3, 7-12). C’est avec ce peuple qu’il a, en outre, conclu l’Alliance du Sinaï [55].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Ce caractère communautaire se parfait et s’achève dans l’œuvre de Jésus Christ. Car le Verbe incarné en personne a voulu entrer dans le jeu de cette solidarité. Il a prit part aux noces de Cana, il s’est invité chez Zachée, il a mangé avec les publicains et les pécheurs. C’est en évoquant les réalités les plus ordinaires de la vie sociale, en se servant des mots et des images de l’existence la plus quotidienne, qu’il a révélé aux hommes l’amour du Père et la magnificence de leur vocation. Il a sanctifié les liens humains, notamment soumis aux lois de sa patrie. Il a voulu mener la vie même d’un artisan de son temps et de sa région.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Dans sa prédication, il a clairement affirmé que des fils de Dieu ont l’obligation de se comporter entre eux comme des frères. Dans sa prière, il a demandé que tous ses disciples soient « un». Bien plus, lui-même s’est offert pour tous jusqu’à la mort, lui, le rédempteur de tous. « Il n’y a pas de plus grand amour que de donner sa vie pour ses amis » (Jn 15, 13). Quant à ses Apôtres, il leur a ordonné d’annoncer à toutes les nations le message évangélique, pour faire du genre humain la famille de Dieu, dans laquelle la plénitude de la loi serait l’amour.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Premier-né parmi beaucoup de frères, après sa mort et sa résurrection, par le don de son Esprit il a institué, entre tous ceux qui l’accueillent par la foi et la charité, une nouvelle communion fraternelle : elle se réalise en son propre Corps, qui est l’Église. En ce Corps, tous, membres les uns des autres, doivent s’entraider mutuellement, selon la diversité des dons reçus.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Cette solidarité devra sans cesse croître, jusqu’au jour où elle trouvera son couronnement : ce jour-là, les hommes, sauvés par la grâce, famille bien-aimée de Dieu et du Christ leur frère, rendront à Dieu une gloire parfaite.</w:t>
      </w:r>
    </w:p>
    <w:p w:rsidR="00557FFA" w:rsidRPr="00557FFA" w:rsidRDefault="00557FFA" w:rsidP="00557FFA">
      <w:pPr>
        <w:spacing w:after="0" w:line="240" w:lineRule="auto"/>
        <w:jc w:val="both"/>
        <w:rPr>
          <w:rFonts w:ascii="Gadugi" w:hAnsi="Gadugi"/>
          <w:sz w:val="28"/>
        </w:rPr>
      </w:pPr>
    </w:p>
    <w:p w:rsidR="00D90F3E" w:rsidRDefault="00D90F3E" w:rsidP="00557FFA">
      <w:pPr>
        <w:spacing w:after="0" w:line="240" w:lineRule="auto"/>
        <w:jc w:val="both"/>
        <w:rPr>
          <w:rFonts w:ascii="Gadugi" w:hAnsi="Gadugi"/>
          <w:sz w:val="28"/>
        </w:rPr>
        <w:sectPr w:rsidR="00D90F3E" w:rsidSect="005D58E5">
          <w:pgSz w:w="11906" w:h="16838"/>
          <w:pgMar w:top="1417" w:right="1417" w:bottom="1417" w:left="1417" w:header="708" w:footer="708" w:gutter="0"/>
          <w:cols w:space="708"/>
          <w:docGrid w:linePitch="360"/>
        </w:sectPr>
      </w:pPr>
    </w:p>
    <w:p w:rsidR="00557FFA" w:rsidRPr="00557FFA" w:rsidRDefault="00557FFA" w:rsidP="00557FFA">
      <w:pPr>
        <w:spacing w:after="0" w:line="240" w:lineRule="auto"/>
        <w:jc w:val="both"/>
        <w:rPr>
          <w:rFonts w:ascii="Gadugi" w:hAnsi="Gadugi"/>
          <w:sz w:val="28"/>
        </w:rPr>
      </w:pP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CHAPITRE III :</w:t>
      </w: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L’activité humaine dans l’univers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33. Position du problème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Par son travail et son génie, l’homme s’est toujours efforcé de donner un plus large développement à sa vie. Mais aujourd’hui, aidé par la science et la technique, il a étendu sa maîtrise sur presque toute la nature, et il ne cesse de l’étendre ; et, grâce notamment à la multiplication des moyens d’échange de toutes sortes entre les nations, la famille humaine se reconnaît et se constitue peu à peu comme une communauté une au sein de l’univers. Il en résulte que l’homme se procure désormais par sa propre industrie de nombreux biens qu’il attendait autrefois avant tout de forces supérieures.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Devant cette immense entreprise, qui gagne déjà tout le genre humain, de nombreuses interrogations s’élèvent parmi les hommes : quels sont le sens et la valeur de cette laborieuse activité ? Quel usage faire de toutes ces richesses ? Quelle est la fin de ces efforts, individuels et collectifs ? L’Église, gardienne du dépôt de la parole divine, où elle puise les principes de l’ordre religieux et moral, n’a pas toujours, pour autant, une réponse immédiate à chacune de ces questions ; elle désire toutefois joindre la lumière de la Révélation à l’expérience de tous, pour éclairer le chemin où l’humanité vient de s’engager.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34. Valeur de l’activité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Pour les croyants, une chose est certaine : considérée en elle-même, l’activité humaine, individuelle et collective, ce gigantesque effort par lequel les hommes, tout au long des siècles, s’acharnent à améliorer leurs conditions de vie, correspond au dessein de Dieu. L’homme, créé à l’image de Dieu, a en effet reçu la mission de soumettre la terre et tout ce qu’elle contient, de gouverner le cosmos en sainteté et justice [56] et, en reconnaissant Dieu comme Créateur de toutes choses, de lui référer son être ainsi que l’univers : en sorte que, tout étant soumis à l’homme, le nom même de Dieu soit glorifié par toute la terre [57].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Cet enseignement vaut aussi pour les activités les plus quotidiennes. Car ces hommes et ces femmes qui, tout en gagnant leur vie et celle de leur famille, mènent leurs activités de manière à bien servir la société, sont fondés à voir dans leur travail un prolongement de l’œuvre du Créateur, un service de leurs frères, un apport personnel à la réalisation du plan providentiel dans l’histoire [58].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Loin d’opposer les conquêtes du génie et du courage de l’homme à la puissance de Dieu et de considérer la créature raisonnable comme une sorte de rivale du Créateur, les chrétiens sont au contraire bien persuadés que les victoires du genre humain sont un signe de la grandeur divine et une conséquence de son dessein ineffable. Mais plus grandit le pouvoir de l’homme plus s’élargit le champ de ses responsabilités, personnelles et communautaires. On voit par là que le message chrétien ne détourne pas les hommes de la construction du monde et ne les incite pas à se désintéresser du sort de leurs semblables : il leur en fait au contraire un devoir plus pressant [59].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35. Normes de l’activité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De même qu’elle procède de l’homme, l’activité humaine lui est ordonnée. De fait, par son action, l’homme ne transforme pas seulement les choses et la société, il se parfait lui-même. Il apprend bien des choses, il développe ses facultés, il sort de lui-même et se dépasse. Cet essor, bien conduit, est d’un tout autre prix que l’accumulation possible de richesses extérieures. L’homme vaut plus par ce qu’il est que par ce qu’il a [60]. De même, tout ce que font les hommes pour faire régner plus de justice, une fraternité plus étendue, un ordre plus humain dans les rapports sociaux, dépasse en valeur les progrès techniques. Car ceux-ci peuvent bien fournir la base matérielle de la promotion humaine, mais ils sont tout à fait impuissants, par eux seuls, à la réaliser.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Voici donc la règle de l’activité humaine : qu’elle soit conforme au bien authentique de l’humanité, selon le dessein et la volonté de Dieu, et qu’elle permette à l’homme, considéré comme individu ou comme membre de la société, de s’épanouir selon la plénitude de sa vocation.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36. Juste autonomie des réalités terrestres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Pourtant, un grand nombre de nos contemporains semblent redouter un lien étroit entre l’activité concrète et la religion : ils y voient un danger pour l’autonomie des hommes, des sociétés et des sciences.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Si, par autonomie des réalités terrestres, on veut dire que les choses créées et les sociétés elles-mêmes ont leurs lois et leurs valeurs propres, que l’homme doit peu à peu apprendre à connaître, à utiliser et à organiser, une telle exigence d’autonomie est pleinement légitime : non seulement elle est revendiquée par les hommes de notre temps, mais elle correspond à la volonté du Créateur. C’est en vertu de la création même que toutes choses sont établies selon leur ordonnance et leurs lois et leurs valeurs propres, que l’homme doit peu à peu apprendre à connaître, à utiliser et à organiser. Une telle exigence d’autonomie est pleinement légitime : non seulement elle est revendiquée par les hommes de notre temps, mais elle correspond à la volonté du Créateur. C’est en vertu de la création même que toutes choses sont établies selon leur consistance, leur vérité et leur excellence propres, avec leur ordonnance et leurs lois spécifiques. L’homme doit respecter tout cela et reconnaître les méthodes particulières à chacune des sciences et techniques. C’est pourquoi la recherche méthodique, dans tous les domaines du savoir, si elle est menée d’une manière vraiment scientifique et si elle suit les normes de la morale, ne sera jamais réellement opposée à la foi : les réalités profanes et celles de la foi trouvent leur origine dans le même Dieu [61]. Bien plus, celui qui s’efforce, avec persévérance et humilité, de pénétrer les secrets des choses, celui-là, même s’il n’en a pas conscience, est comme conduit par la main de Dieu, qui soutient tous les êtres et les fait ce qu’ils sont. À ce propos, qu’on nous permette de déplorer certaines attitudes qui ont existé parmi les chrétiens eux-mêmes, insuffisamment avertis de la légitime autonomie de la science. Sources de tensions et de conflits, elles ont conduit beaucoup d’esprits jusqu’à penser que science et foi s’opposaient [62].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3. Mais si, par « autonomie du temporel», on veut dire que les choses créées ne dépendent pas de Dieu et que l’homme peut en disposer sans référence au Créateur, la fausseté de tels propos ne peut échapper à quiconque reconnaît Dieu. En effet, la créature sans Créateur s’évanouit. Du reste, tous les croyants, à quelque religion qu’ils appartiennent, ont toujours entendu la voix de Dieu et sa manifestation, dans le langage des créatures. Et même, l’oubli de Dieu rend opaque la créature elle-même.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37. L’activité humaine détériorée par le péché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En accord avec l’expérience des siècles, l’Écriture enseigne à la famille humaine que le progrès, grand bien pour l’homme, entraîne aussi avec lui une sérieuse tentation. En effet, lorsque la hiérarchie des valeurs est troublée et que le mal et le bien s’entremêlent, les individus et groupes ne regardent plus que leurs intérêts propres et non ceux des autres. Aussi le monde ne se présente pas encore comme le lieu d’une réelle fraternité, tandis que le pouvoir accru de l’homme menace de détruire le genre humain lui-même.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Un dur combat contre les puissances des ténèbres passe à travers toute l’histoire des hommes ; commencé dès les origines, il durera, le Seigneur nous l’a dit [63] jusqu’au dernier jour. Engagé dans cette bataille, l’homme doit sans cesse combattre pour s’attacher au bien ; et ce n’est qu’au prix de grands efforts, avec la grâce de Dieu, qu’il parvient à réaliser son unité intérieure.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C’est pourquoi l’Église du Christ reconnaît, certes, que le progrès humain peut servir au bonheur véritable des hommes, et elle fait ainsi confiance au dessein du Créateur ; mais elle ne peut pas cependant ne pas faire écho à la parole de l’Apôtre : « Ne vous modelez pas sur le monde présent » (Rm 12, 2), c’est-à-dire sur cet esprit de vanité et de malice qui change l’activité humaine, ordonnée au service de Dieu et de l’homme, en instrument de péché.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4. À qui demande comment une telle misère peut être surmontée, les chrétiens confessent que toutes les activités humaines, quotidiennement déviées par l’orgueil de l’homme et l’amour désordonné de soi, ont </w:t>
      </w:r>
      <w:r w:rsidRPr="00557FFA">
        <w:rPr>
          <w:rFonts w:ascii="Gadugi" w:hAnsi="Gadugi"/>
          <w:sz w:val="28"/>
        </w:rPr>
        <w:lastRenderedPageBreak/>
        <w:t>besoin d’être purifiées et amenées à leur perfection par la croix et la résurrection du Christ. Racheté par le Christ et devenu une nouvelle créature dans l’Esprit Saint, l’homme peut et doit, en effet, aimer ces choses que Dieu lui-même a créées. Car c’est de Dieu qu’il les reçoit : il les voit comme jaillissant de sa main et les respecte. Pour elles, il remercie son divin bienfaiteur, il en use et il en jouit dans un esprit de pauvreté et de liberté ; il est alors introduit dans la possession véritable du monde, comme quelqu’un qui n’a rien et qui possède tout [64]. « Car tout est à vous, mais vous êtes au Christ et le Christ est à Dieu » (1 Co 3, 22-23).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38. L’activité humaine et son achèvement dans le mystère pascal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Le Verbe de Dieu, par qui tout a été fait, s’est lui-même fait chair et est venu habiter la terre des hommes [65]. Homme parfait, il est entré dans l’histoire du monde, l’assumant et la récapitulant en lui [66]. C’est lui qui nous révèle que « Dieu est charité » (cf. 1 Jn 4, 8) et qui nous enseigne en même temps que la loi fondamentale de la perfection humaine, et donc de la transformation du monde, est le commandement nouveau de l’amour. À ceux qui croient à la divine charité, il apporte ainsi la certitude que la voie de l’amour est ouverte à tous les hommes et que l’effort qui tend à instaurer une fraternité universelle n’est pas vain. Il nous avertit aussi que cette charité ne doit pas seulement s’exercer dans des actions d’éclat, mais, et avant tout, dans le quotidien de la vie. En acceptant de mourir pour nous tous, pécheurs [67], il nous apprend, par son exemple, que nous devons aussi porter cette croix que la chair et le monde font peser sur les épaules de ceux qui poursuivent la justice et la paix. Constitué Seigneur par sa résurrection, le Christ à qui tout pouvoir a été donné, au ciel et sur la terre [68] agit désormais dans le cœur des hommes par la puissance de son Esprit ; il anime aussi, purifie et fortifie ces aspirations généreuses qui poussent la famille humaine à améliorer ses conditions de vie et à soumettre à cette fin la terre entière. Assurément les dons de l’Esprit sont divers : tandis qu’il appelle certains à témoigner ouvertement du désir de la demeure céleste et à garder vivant ce témoignage dans la famille humaine, il appelle les autres à se vouer au service terrestre des hommes, préparant par ce ministère la matière du Royaume des cieux. Mais de tous il fait des hommes libres pour que, </w:t>
      </w:r>
      <w:r w:rsidRPr="00557FFA">
        <w:rPr>
          <w:rFonts w:ascii="Gadugi" w:hAnsi="Gadugi"/>
          <w:sz w:val="28"/>
        </w:rPr>
        <w:lastRenderedPageBreak/>
        <w:t>renonçant à l’amour-propre et rassemblant toutes les énergies terrestres pour la vie humaine, ils s’élancent vers l’avenir, vers ce temps où l’humanité elle-même deviendra une offrande agréable à Dieu [69].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Le Seigneur a laissé aux siens les arrhes de cette espérance et un aliment pour la route : le sacrement de la foi, dans lequel des éléments de la nature, cultivés par l’homme, sont changés en son Corps et en son Sang glorieux. C’est le repas de la communion fraternelle, une anticipation du banquet céleste.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39. Terre nouvelle et cieux nouveaux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Nous ignorons le temps de l’achèvement de la terre et de l’humanité [70], nous ne connaissons pas le mode de transformation du cosmos. Elle passe, certes, la figure de ce monde déformée par le péché [71]; mais, nous l’avons appris, Dieu nous prépare une nouvelle terre où régnera la justice [72] et dont la béatitude comblera et dépassera tous les désirs de paix qui montent au cœur de l’homme [73]. Alors, la mort vaincue, les fils de Dieu ressusciteront dans le Christ, et ce qui fut semé dans la faiblesse et la corruption revêtira l’incorruptibilité [74]. La charité et ses œuvres demeureront [75] et toute cette création que Dieu a faite pour l’homme sera délivrée de l’esclavage de la vanité [76].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Certes, nous savons bien qu’il ne sert à rien à l’homme de gagner l’univers s’il vient à se perdre lui-même [77], mais l’attente de la nouvelle terre, loin d’affaiblir en nous le souci de cultiver cette terre, doit plutôt le réveiller : le corps de la nouvelle famille humaine y grandit, qui offre déjà quelque ébauche du siècle à venir. C’est pourquoi, s’il faut soigneusement distinguer le progrès terrestre de la croissance du règne du Christ, ce progrès a cependant beaucoup d’importance pour le Royaume de Dieu, dans la mesure où il peut contribuer à une meilleure organisation de la société humaine [78].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Car ces valeurs de dignité, de communion fraternelle et de liberté, tous ces fruits de notre nature et de notre industrie, que nous aurons propagés sur terre selon le commandement du Seigneur et dans son Esprit, nous les retrouverons plus tard, mais purifiés de toute souillure, </w:t>
      </w:r>
      <w:r w:rsidRPr="00557FFA">
        <w:rPr>
          <w:rFonts w:ascii="Gadugi" w:hAnsi="Gadugi"/>
          <w:sz w:val="28"/>
        </w:rPr>
        <w:lastRenderedPageBreak/>
        <w:t>illuminés, transfigurés, lorsque le Christ remettra à son Père « un Royaume éternel et universel : Royaume de vérité et de vie, Royaume de sainteté et de grâce, Royaume de justice, d’amour et de paix [79] ». Mystérieusement, le Royaume est déjà présent sur cette terre ; il atteindra sa perfection quand le Seigneur reviendra.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CHAPITRE IV :</w:t>
      </w:r>
    </w:p>
    <w:p w:rsidR="00557FFA" w:rsidRPr="00D90F3E" w:rsidRDefault="00557FFA" w:rsidP="00D90F3E">
      <w:pPr>
        <w:spacing w:after="0" w:line="240" w:lineRule="auto"/>
        <w:jc w:val="center"/>
        <w:rPr>
          <w:rFonts w:ascii="Gadugi" w:hAnsi="Gadugi"/>
          <w:b/>
          <w:color w:val="FF0000"/>
          <w:sz w:val="28"/>
        </w:rPr>
      </w:pPr>
      <w:r w:rsidRPr="00D90F3E">
        <w:rPr>
          <w:rFonts w:ascii="Gadugi" w:hAnsi="Gadugi"/>
          <w:b/>
          <w:color w:val="FF0000"/>
          <w:sz w:val="28"/>
        </w:rPr>
        <w:t>Le rôle de l’Église dans le monde de ce temps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40. Rapports mutuels de l’Église et du monde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Tout ce que nous avons dit sur la dignité de la personne humaine, sur la communauté des hommes, sur le sens profond de l’activité humaine, constitue le fondement du rapport qui existe entre l’Église et le monde, et la base de leur dialogue mutuel [80]. C’est pourquoi, en supposant acquis tout l’enseignement déjà fixé par le Concile sur le mystère de l’Église, ce chapitre va maintenant traiter de cette même Église en tant qu’elle est dans ce monde et qu’elle vit et agit avec lui.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Née de l’amour du Père éternel [81], fondée dans le temps par le Christ rédempteur, rassemblée dans l’Esprit Saint [82], l’Église poursuit une fin salvifique et eschatologique qui ne peut être pleinement atteinte que dans le siècle à venir. Mais, dès maintenant présente sur cette terre, elle se compose d’hommes, de membres de la cité terrestre, qui ont vocation de former, au sein même de l’histoire humaine, la famille des enfants de Dieu, qui doit croître sans cesse jusqu’à la venue du Seigneur. Unie en vue des biens célestes, riche de ces biens, cette famille « a été constituée et organisée en ce monde comme une société [83] » par le Christ, et elle a été dotée « de moyens capables d’assurer son union visible et sociale [84] ». À la fois « assemblée visible et communauté spirituelle [85] », l’Église fait ainsi route avec toute l’humanité et partage le sort terrestre du monde ; elle est comme le ferment et, pour ainsi dire, l’âme de la société humaine [86] appelée à être renouvelée dans le Christ et transformée en famille de Dieu.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3. À vrai dire, cette compénétration de la cité terrestre et de la cité céleste ne peut être perçue que par la foi ; bien plus, elle demeure le mystère de l’histoire humaine qui, jusqu’à la pleine révélation de la gloire des fils de Dieu, sera troublée par le péché. Mais l’Église, en poursuivant la fin salvifique qui lui est propre, ne communique pas seulement à l’homme la vie divine ; elle répand aussi, et d’une certaine façon sur le monde entier, la lumière que cette vie divine irradie, notamment en guérissant et en élevant la dignité de la personne humaine, en affermissant la cohésion de la société et en procurant à l’activité quotidienne des hommes un sens plus profond, la pénétrant d’une signification plus haute. Ainsi, par chacun de ses membres comme par toute la communauté qu’elle forme, l’Église croit pouvoir largement contribuer à humaniser toujours plus la famille des hommes et son histoire.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En outre, l’Église catholique fait grand cas de la contribution que les autres Églises chrétiennes ou communautés ecclésiales ont apportée et continuent d’apporter à la réalisation de ce même but ; et elle s’en réjouit. En même temps, elle est fermement convaincue que, pour préparer les voies à l’Évangile, le monde peut lui apporter une aide précieuse et diverse par les qualités et l’activité des individus ou des sociétés qui le composent. Voici quelques principes généraux concernant le bon développement des échanges entre l’Église et le monde et de leur aide mutuelle dans les domaines qui leur sont en quelque sorte communs.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41. Aide que l’Église veut offrir à tout 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L’homme moderne est en marche vers un développement plus complet de sa personnalité, vers une découverte et une affirmation toujours croissantes de ses droits. L’Église, pour sa part, qui a reçu la mission de manifester le mystère de Dieu, de ce Dieu qui est la fin ultime de l’homme, révèle en même temps à l’homme le sens de sa propre existence, c’est-à-dire sa vérité essentielle. L’Église sait parfaitement que Dieu seul, dont elle est la servante, répond aux plus profonds désirs du cœur humain que jamais ne rassasient pleinement les nourritures terrestres. Elle sait aussi que l’homme, sans cesse sollicité par l’Esprit de </w:t>
      </w:r>
      <w:r w:rsidRPr="00557FFA">
        <w:rPr>
          <w:rFonts w:ascii="Gadugi" w:hAnsi="Gadugi"/>
          <w:sz w:val="28"/>
        </w:rPr>
        <w:lastRenderedPageBreak/>
        <w:t>Dieu, ne sera jamais tout à fait indifférent au problème religieux, comme le prouvent non seulement l’expérience des siècles passés, mais de multiples témoignages de notre temps. L’homme voudra toujours connaître, ne serait-ce que confusément, la signification de sa vie, de ses activités et de sa mort. Ces problèmes, la présence même de l’Église les lui rappelle. Or Dieu seul, qui a créé l’homme à son image et l’a racheté du péché, peut répondre à ces questions en plénitude. Il le fait par la révélation dans son Fils, qui s’est fait homme. Quiconque suit le Christ, homme parfait, devient lui-même plus 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Appuyée sur cette foi, l’Église peut soustraire la dignité de la nature humaine à toutes les fluctuations des opinions qui, par exemple, rabaissent exagérément le corps humain, ou au contraire l’exaltent sans mesure. Aucune loi humaine ne peut assurer la dignité personnelle et la liberté de l’homme comme le fait l’Évangile du Christ, confié à l’Église. Cet Évangile annonce et proclame la liberté des enfants de Dieu, rejette tout esclavage qui enfin de compte provient du péché [87], respecte scrupuleusement la dignité de la conscience et son libre choix, enseigne sans relâche à faire fructifier tous les talents humains au service de Dieu et pour le bien des hommes, enfin confie chacun à l’amour de tous [88]. Tout cela correspond à la loi fondamentale de l’économie chrétienne. Car, si le même Dieu est à la fois Créateur et Sauveur, Seigneur et de l’histoire humaine et de l’histoire du salut, cet ordre divin lui-même, loin de supprimer la juste autonomie de la créature, et en particulier de l’homme, la rétablit et la confirme au contraire dans sa dignité.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C’est pourquoi l’Église, en vertu de l’Évangile qui lui a été confié, proclame les droits des hommes, reconnaît et tient en grande estime le dynamisme de notre temps qui, partout, donne un nouvel élan à ces droits. Ce mouvement toutefois doit être imprégné de l’esprit de l’Évangile et garanti contre toute idée de fausse autonomie. Nous sommes, en effet, exposés à la tentation d’estimer que nos droits personnels ne sont pleinement maintenus que lorsque nous sommes dégagés de toute norme de la loi divine. Mais, en suivant cette voie, la dignité humaine, loin d’être sauvée, s’évanouit.</w:t>
      </w:r>
    </w:p>
    <w:p w:rsidR="00557FFA" w:rsidRDefault="00557FFA" w:rsidP="00557FFA">
      <w:pPr>
        <w:spacing w:after="0" w:line="240" w:lineRule="auto"/>
        <w:jc w:val="both"/>
        <w:rPr>
          <w:rFonts w:ascii="Gadugi" w:hAnsi="Gadugi"/>
          <w:sz w:val="28"/>
        </w:rPr>
      </w:pPr>
    </w:p>
    <w:p w:rsidR="00287202" w:rsidRDefault="00287202" w:rsidP="00557FFA">
      <w:pPr>
        <w:spacing w:after="0" w:line="240" w:lineRule="auto"/>
        <w:jc w:val="both"/>
        <w:rPr>
          <w:rFonts w:ascii="Gadugi" w:hAnsi="Gadugi"/>
          <w:sz w:val="28"/>
        </w:rPr>
      </w:pPr>
    </w:p>
    <w:p w:rsidR="00287202" w:rsidRPr="00557FFA" w:rsidRDefault="00287202"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42. Aide que l’Église cherche à apporter à la société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L’union de la famille humaine trouve une grande vigueur et son achèvement dans l’unité de la famille des fils de Dieu, fondée dans le Christ [89].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Certes, la mission propre que le Christ a confiée à son Église n’est ni d’ordre politique, ni d’ordre économique ou social : le but qu’il lui a assigné est d’ordre religieux [90]. Mais, précisément, de cette mission religieuse découlent une fonction, des lumières et des forces qui peuvent servir à constituer et à affermir la communauté des hommes selon la loi divine. De même, lorsqu’il le faut et compte tenu des circonstances de temps et de lieu, l’Église peut elle-même, et elle le doit, susciter des œuvres destinées au service de tous, notamment des indigents, comme les œuvres charitables et autres du même genre.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L’Église reconnaît aussi tout ce qui est bon dans le dynamisme social d’aujourd’hui, en particulier le mouvement vers l’unité, les progrès d’une saine socialisation et de la solidarité au plan civique et économique. En effet, promouvoir l’unité s’harmonise avec la mission profonde de l’Église, puisqu’elle est « dans le Christ, comme le sacrement, c’est-à-dire à la fois le signe et le moyen de l’union intime avec Dieu, et de l’unité de tout le genre humain [91]». Sa propre réalité manifeste ainsi au monde qu’une véritable union sociale visible découle de l’union des esprits et des cœurs, à savoir de cette foi et de cette charité, sur lesquelles, dans l’Esprit Saint, son unité est indissolublement fondée. Car l’énergie que l’Église est capable d’insuffler à la société moderne se trouve dans cette foi et dans cette charité effectivement vécues et ne s’appuie pas sur une souveraineté extérieure qui s’exercerait par des moyens purement humains.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4. Comme de plus, de par sa mission et sa nature, l’Église n’est liée à aucune forme particulière de culture, ni à aucun système politique, économique ou social, par cette universalité même, l’Église peut être un lien très étroit entre les différentes communautés humaines et entre les différentes nations, pourvu qu’elles lui fassent confiance et lui </w:t>
      </w:r>
      <w:r w:rsidRPr="00557FFA">
        <w:rPr>
          <w:rFonts w:ascii="Gadugi" w:hAnsi="Gadugi"/>
          <w:sz w:val="28"/>
        </w:rPr>
        <w:lastRenderedPageBreak/>
        <w:t>reconnaissent en fait une authentique liberté pour l’accomplissement de sa mission. C’est pourquoi l’Église avertit ses fils, et même tous les hommes, qu’il leur faut dépasser, dans cet esprit de la famille des enfants de Dieu, toutes les dissensions entre nations et entre races et consolider de l’intérieur les légitimes associations humaines.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Tout ce qu’il y a de vrai, de bon, de juste, dans les institutions très variées que s’est données et que continue à se donner le genre humain, le Concile le considère donc avec un grand respect. Il déclare aussi que l’Église veut aider et promouvoir toutes ces institutions, pour autant qu’il dépend d’elle, et que cette tâche est compatible avec sa mission. Ce qu’elle désire par-dessus tout, c’est de pouvoir se développer librement, à l’avantage de tous, sous tout régime qui reconnaît les droits fondamentaux de la personne, de la famille, et les impératifs du bien commun.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43. Aide que l’Église, par les chrétiens, cherche à apporter à l’activité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Le Concile exhorte les chrétiens, citoyens de l’une et de l’autre cité, à remplir avec zèle et fidélité leurs tâches terrestres, en se laissant conduire par l’esprit de l’Évangile. Ils s’éloignent de la vérité ceux qui, sachant que nous n’avons point ici-bas de cité permanente, mais que nous marchons vers la cité future [92] croient pouvoir, pour cela, négliger leurs tâches humaines, sans s’apercevoir que la foi même, compte tenu de la vocation de chacun, leur en fait un devoir plus pressant [93]. Mais ils ne se trompent pas moins ceux qui, à l’inverse, croient pouvoir se livrer entièrement à des activités terrestres en agissant comme si elles étaient tout à fait étrangères à leur vie religieuse – celle-ci se limitant alors pour eux à l’exercice du culte et à quelques obligations morales déterminées. Ce divorce entre la foi dont ils se réclament et le comportement quotidien d’un grand nombre est à compter parmi les plus graves erreurs de notre temps. Ce scandale, déjà dans l’Ancien Testament les prophètes le dénonçaient avec véhémence [94] et, dans le Nouveau Testament avec plus de force, Jésus Christ lui-même le menaçait de graves châtiments [95]. Que l’on ne crée donc pas d’opposition artificielle entre les activités professionnelles et sociales d’une part, la vie religieuse d’autre part. En </w:t>
      </w:r>
      <w:r w:rsidRPr="00557FFA">
        <w:rPr>
          <w:rFonts w:ascii="Gadugi" w:hAnsi="Gadugi"/>
          <w:sz w:val="28"/>
        </w:rPr>
        <w:lastRenderedPageBreak/>
        <w:t>manquant à ses obligations terrestres, le chrétien manque à ses obligations envers le prochain, bien plus, envers Dieu lui-même, et il met en danger son salut éternel. À l’exemple du Christ qui mena la vie d’un artisan, que les chrétiens se réjouissent plutôt de pouvoir mener toutes leurs activités terrestres en unissant dans une synthèse vitale tous les efforts humains, familiaux, professionnels, scientifiques, techniques, avec les valeurs religieuses, sous la souveraine ordonnance desquelles tout se trouve coordonné à la gloire de Dieu.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Aux laïcs reviennent en propre, quoique non exclusivement, les professions et les activités séculières. Lorsqu’ils agissent, soit individuellement, soit collectivement, comme citoyens du monde, ils auront donc à cœur, non seulement de respecter les lois propres à chaque discipline, mais d’y acquérir une véritable compétence. Ils aimeront collaborer avec ceux qui poursuivent les mêmes objectifs qu’eux. Conscients des exigences de leur foi et nourris de sa force, qu’ils n’hésitent pas, au moment opportun, à prendre de nouvelles initiatives et à en assurer la réalisation. C’est à leur conscience, préalablement formée, qu’il revient d’inscrire la loi divine dans la cité terrestre. Qu’ils attendent des prêtres lumières et forces spirituelles. Qu’ils ne pensent pas pour autant que leurs pasteurs aient une compétence telle qu’ils puissent leur fournir une solution concrète et immédiate à tout problème, même grave, qui se présente à eux, ou que telle soit leur mission. Mais plutôt, éclairés par la sagesse chrétienne, prêtant fidèlement attention à l’enseignement du Magistère [96], qu’ils prennent eux-mêmes leurs responsabilités.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Fréquemment, c’est leur vision chrétienne des choses qui les inclinera à telle ou telle solution, selon les circonstances. Mais d’autres fidèles, avec une égale sincérité, pourront en juger autrement, comme il advient souvent et à bon droit. S’il arrive que beaucoup lient facilement, même contre la volonté des intéressés, les options des uns ou des autres avec le message évangélique, on se souviendra en pareil cas que personne n’a le droit de revendiquer d’une manière exclusive pour son opinion l’autorité de l’Église. Que toujours, dans un dialogue sincère, ils cherchent à s’éclairer mutuellement, qu’ils gardent entre eux la charité et qu’ils aient avant tout le souci du bien commun.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Les laïcs, qui doivent activement participer à la vie totale de l’Église, ne doivent pas seulement s’en tenir à l’animation chrétienne du monde, mais ils sont aussi appelés à être, en toutes circonstances et au cœur même de la communauté humaine, les témoins du Christ.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Quant aux évêques, qui ont reçu la charge de diriger l’Église de Dieu, qu’ils prêchent avec leurs prêtres le message du Christ de telle façon que toutes les activités terrestres des fidèles puissent être baignées de la lumière de l’Évangile. En outre, que tous les pasteurs se souviennent que, par leur comportement quotidien et leur sollicitude [97], ils manifestent au monde un visage de l’Église d’après lequel les hommes jugent de la force et de la vérité du message chrétien. Par leur vie et par leur parole, unis aux religieux et à leurs fidèles, qu’ils fassent ainsi la preuve que l’Église, par sa seule présence, avec tous les dons qu’elle apporte, est une source inépuisable de ces énergies dont le monde d’aujourd’hui a le plus grand besoin. Qu’ils se mettent assidûment à l’étude, pour être capables d’assumer leurs responsabilités dans le dialogue avec le monde et avec des hommes de toute opinion. Mais surtout, qu’ils gardent dans leur cœur ces paroles du Concile : « Parce que le genre humain, aujourd’hui de plus en plus, tend à l’unité civile, économique et sociale, il est d’autant plus nécessaire que les prêtres, unissant leurs préoccupations et leurs moyens sous la conduite des évêques et du Souverain Pontife, écartent tout motif de dispersion pour amener l’humanité entière à l’unité de la famille de Dieu. [98]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6. Bien que l’Église, par la vertu de l’Esprit Saint, soit restée l’épouse fidèle de son Seigneur et n’ait jamais cessé d’être dans le monde le signe du salut, elle sait fort bien toutefois que, au cours de sa longue histoire, parmi ses membres [99], clercs et laïcs, il n’en manque pas qui se sont montrés infidèles à l’Esprit de Dieu. De nos jours aussi, l’Église n’ignore pas quelle distance sépare le message qu’elle révèle et la faiblesse humaine de ceux auxquels cet Évangile est confié. Quel que soit le jugement de l’histoire sur ces défaillances, nous devons en être conscients et les combattre avec vigueur afin qu’elles ne nuisent pas à la diffusion de l’Évangile. Pour développer ses rapports avec le monde, l’Église sait également combien elle doit continuellement apprendre de </w:t>
      </w:r>
      <w:r w:rsidRPr="00557FFA">
        <w:rPr>
          <w:rFonts w:ascii="Gadugi" w:hAnsi="Gadugi"/>
          <w:sz w:val="28"/>
        </w:rPr>
        <w:lastRenderedPageBreak/>
        <w:t>l’expérience des siècles. Guidée par l’Esprit Saint, l’Église, notre Mère, ne cesse d’exhorter ses fils à se purifier et à se renouveler, « pour que le signe du Christ brille avec plus d’éclat sur le visage de l’Église [100]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44. Aide que l’Église reçoit du monde d’aujourd’hui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De même qu’il importe au monde de reconnaître l’Église comme une réalité sociale de l’histoire et comme son ferment, de même l’Église n’ignore pas tout ce qu’elle a reçu de l’histoire et de l’évolution du genre humain.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L’expérience des siècles passés, le progrès des sciences, les richesses cachées dans les diverses cultures, qui permettent de mieux connaître l’homme lui-même et ouvrent de nouvelles voies à la vérité, sont également utiles à l’Église. En effet, dès les débuts de son histoire, elle a appris à exprimer le message du Christ en se servant des concepts et des langues des divers peuples et, de plus, elle s’est efforcée de le mettre en valeur par la sagesse des philosophes : ceci afin d’adapter l’Évangile, dans les limites convenables, et à la compréhension de tous et aux exigences des sages. À vrai dire, cette manière appropriée de proclamer la parole révélée doit demeurer la loi de toute évangélisation. C’est de cette façon, en effet, que l’on peut susciter en toute nation la possibilité d’exprimer le message chrétien selon le mode qui lui convient, et que l’on promeut en même temps un échange vivant entre l’Église et les diverses cultures [101]. Pour accroître de tels échanges, l’Église, surtout de nos jours où les choses vont si vite et où les façons de penser sont extrêmement variées, a particulièrement besoin de l’apport de ceux qui vivent dans le monde, et en épousent les formes mentales, qu’il s’agisse des croyants ou des incroyants. Il revient à tout le Peuple de Dieu, notamment aux pasteurs et aux théologiens, avec l’aide de l’Esprit Saint, de scruter, de discerner et d’interpréter les multiples langages de notre temps et de les juger à la lumière de la parole divine, pour que la vérité révélée puisse être sans cesse mieux perçue, mieux comprise et présentée sous une forme plus adaptée.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Comme elle possède une structure sociale visible, signe de son unité dans le Christ, l’Église peut aussi être enrichie, et elle l’est effectivement, </w:t>
      </w:r>
      <w:r w:rsidRPr="00557FFA">
        <w:rPr>
          <w:rFonts w:ascii="Gadugi" w:hAnsi="Gadugi"/>
          <w:sz w:val="28"/>
        </w:rPr>
        <w:lastRenderedPageBreak/>
        <w:t>par le déroulement de la vie sociale : non pas comme s’il manquait quelque chose dans la constitution que le Christ lui a donnée, mais pour l’approfondir, la mieux exprimer et l’accommoder d’une manière plus heureuse à notre époque. L’Église constate avec reconnaissance qu’elle reçoit une aide variée de la part d’hommes de tout rang et de toute condition, aide qui profite aussi bien à la communauté qu’elle forme qu’à chacun de ses fils. En effet, tous ceux qui contribuent au développement de la communauté humaine au plan familial, culturel, économique et social, politique (tant au niveau national qu’au niveau international), apportent par le fait même, et en conformité avec le plan de Dieu, une aide non négligeable à la communauté ecclésiale, pour autant que celle-ci dépend du monde extérieur. Bien plus, l’Église reconnaît que, de l’opposition même de ses adversaires et de ses persécuteurs, elle a tiré de grands avantages et qu’elle peut continuer à le faire [102].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45. Le Christ, alpha et oméga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Qu’elle aide le monde ou qu’elle reçoive de lui, l’Église tend vers un but unique : que vienne le règne de Dieu et que s’établisse le salut du genre humain. D’ailleurs, tout le bien que le Peuple de Dieu, au temps de son pèlerinage terrestre, peut procurer à la famille humaine, découle de cette réalité que l’Église est « le sacrement universel du salut [103] » manifestant et actualisant tout à la fois le mystère de l’amour de Dieu pour l’homme.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Car le Verbe de Dieu, par qui tout a été fait, s’est lui-même fait chair, afin que, homme parfait, il sauve tous les hommes et récapitule toutes choses en lui. Le Seigneur est le terme de l’histoire humaine, le point vers lequel convergent les désirs de l’histoire et de la civilisation, le centre du genre humain, la joie de tous les cœurs et la plénitude de leurs aspirations [104]. C’est lui que le Père a ressuscité d’entre les morts, a exalté et à fait siéger à sa droite, le constituant juge des vivants et des morts. Vivifiés et rassemblés en son Esprit, nous marchons vers la consommation de l’histoire humaine qui correspond pleinement à son dessein d’amour : « ramener toutes choses sous un seul chef, le Christ, celles qui sont dans les cieux et celles qui sont sur la terre » (Ep 1, 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3. C’est le Seigneur lui-même qui le dit : « Voici que je viens bientôt et ma rétribution est avec moi, pour rendre à chacun selon ses œuvres. Je suis l’alpha et l’oméga, le premier et le dernier, le commencement et la fin» (Ap 22, 12-13).</w:t>
      </w:r>
    </w:p>
    <w:p w:rsidR="00557FFA" w:rsidRPr="00557FFA" w:rsidRDefault="00557FFA" w:rsidP="00557FFA">
      <w:pPr>
        <w:spacing w:after="0" w:line="240" w:lineRule="auto"/>
        <w:jc w:val="both"/>
        <w:rPr>
          <w:rFonts w:ascii="Gadugi" w:hAnsi="Gadugi"/>
          <w:sz w:val="28"/>
        </w:rPr>
      </w:pPr>
    </w:p>
    <w:p w:rsidR="00557FFA" w:rsidRPr="00557FFA" w:rsidRDefault="00287202" w:rsidP="00287202">
      <w:pPr>
        <w:spacing w:after="0" w:line="240" w:lineRule="auto"/>
        <w:jc w:val="center"/>
        <w:rPr>
          <w:rFonts w:ascii="Gadugi" w:hAnsi="Gadugi"/>
          <w:sz w:val="28"/>
        </w:rPr>
      </w:pPr>
      <w:r>
        <w:rPr>
          <w:rFonts w:ascii="Gadugi" w:hAnsi="Gadugi"/>
          <w:sz w:val="28"/>
        </w:rPr>
        <w:t>*********************************</w:t>
      </w:r>
    </w:p>
    <w:p w:rsidR="00557FFA" w:rsidRPr="00557FFA" w:rsidRDefault="00557FFA" w:rsidP="00557FFA">
      <w:pPr>
        <w:spacing w:after="0" w:line="240" w:lineRule="auto"/>
        <w:jc w:val="both"/>
        <w:rPr>
          <w:rFonts w:ascii="Gadugi" w:hAnsi="Gadugi"/>
          <w:sz w:val="28"/>
        </w:rPr>
      </w:pPr>
    </w:p>
    <w:p w:rsidR="00557FFA" w:rsidRPr="00287202" w:rsidRDefault="00557FFA" w:rsidP="00287202">
      <w:pPr>
        <w:spacing w:after="0" w:line="240" w:lineRule="auto"/>
        <w:jc w:val="center"/>
        <w:rPr>
          <w:rFonts w:ascii="Gadugi" w:hAnsi="Gadugi"/>
          <w:b/>
          <w:color w:val="FF0000"/>
          <w:sz w:val="28"/>
        </w:rPr>
      </w:pPr>
      <w:r w:rsidRPr="00287202">
        <w:rPr>
          <w:rFonts w:ascii="Gadugi" w:hAnsi="Gadugi"/>
          <w:b/>
          <w:color w:val="FF0000"/>
          <w:sz w:val="28"/>
        </w:rPr>
        <w:t>Deuxième partie :</w:t>
      </w:r>
    </w:p>
    <w:p w:rsidR="00557FFA" w:rsidRPr="00287202" w:rsidRDefault="00557FFA" w:rsidP="00287202">
      <w:pPr>
        <w:spacing w:after="0" w:line="240" w:lineRule="auto"/>
        <w:jc w:val="center"/>
        <w:rPr>
          <w:rFonts w:ascii="Gadugi" w:hAnsi="Gadugi"/>
          <w:b/>
          <w:color w:val="FF0000"/>
          <w:sz w:val="28"/>
        </w:rPr>
      </w:pPr>
      <w:r w:rsidRPr="00287202">
        <w:rPr>
          <w:rFonts w:ascii="Gadugi" w:hAnsi="Gadugi"/>
          <w:b/>
          <w:color w:val="FF0000"/>
          <w:sz w:val="28"/>
        </w:rPr>
        <w:t>De quelques problèmes plus urgents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46. Introduction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 1. Après avoir montré quelle est la dignité de la personne humaine et quel rôle individuel et social elle est appelée à remplir dans l’univers, le Concile, fort de la lumière de l’Évangile et de l’expérience humaine, attire maintenant l’attention de tous sur quelques questions particulièrement urgentes de ce temps qui affectent au plus haut point le genre humain.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Parmi les nombreux sujets qui suscitent aujourd’hui l’intérêt général, il faut notamment retenir ceux-ci : le mariage et la famille, la culture, la vie économico-sociale, la vie politique, la solidarité des peuples et la paix. Sur chacun d’eux, il convient de projeter la lumière des principes qui nous viennent du Christ ; ainsi les chrétiens seront-ils guidés et tous les hommes éclairés dans la recherche des solutions que réclament des problèmes si nombreux et si complexes.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287202" w:rsidRDefault="00557FFA" w:rsidP="00287202">
      <w:pPr>
        <w:spacing w:after="0" w:line="240" w:lineRule="auto"/>
        <w:jc w:val="center"/>
        <w:rPr>
          <w:rFonts w:ascii="Gadugi" w:hAnsi="Gadugi"/>
          <w:b/>
          <w:color w:val="FF0000"/>
          <w:sz w:val="28"/>
        </w:rPr>
      </w:pPr>
      <w:r w:rsidRPr="00287202">
        <w:rPr>
          <w:rFonts w:ascii="Gadugi" w:hAnsi="Gadugi"/>
          <w:b/>
          <w:color w:val="FF0000"/>
          <w:sz w:val="28"/>
        </w:rPr>
        <w:t>CHAPITRE PREMIER :</w:t>
      </w:r>
    </w:p>
    <w:p w:rsidR="00557FFA" w:rsidRPr="00287202" w:rsidRDefault="00557FFA" w:rsidP="00287202">
      <w:pPr>
        <w:spacing w:after="0" w:line="240" w:lineRule="auto"/>
        <w:jc w:val="center"/>
        <w:rPr>
          <w:rFonts w:ascii="Gadugi" w:hAnsi="Gadugi"/>
          <w:b/>
          <w:color w:val="FF0000"/>
          <w:sz w:val="28"/>
        </w:rPr>
      </w:pPr>
      <w:r w:rsidRPr="00287202">
        <w:rPr>
          <w:rFonts w:ascii="Gadugi" w:hAnsi="Gadugi"/>
          <w:b/>
          <w:color w:val="FF0000"/>
          <w:sz w:val="28"/>
        </w:rPr>
        <w:t>Dignité du mariage et de la famille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47. Le mariage et la famille dans le monde d’aujourd’hui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La santé de la personne et de la société tant humaine que chrétienne est étroitement liée à la prospérité de la communauté conjugale et </w:t>
      </w:r>
      <w:r w:rsidRPr="00557FFA">
        <w:rPr>
          <w:rFonts w:ascii="Gadugi" w:hAnsi="Gadugi"/>
          <w:sz w:val="28"/>
        </w:rPr>
        <w:lastRenderedPageBreak/>
        <w:t>familiale. Aussi les chrétiens, en union avec tous ceux qui font grand cas de cette communauté, se réjouissent-ils sincèrement des soutiens divers qui font grandir aujourd’hui parmi les hommes l’estime de cette communauté d’amour et le respect de la vie, et qui aident les époux et les parents dans leur éminente mission. Ils en attendent en outre de meilleurs résultats et s’appliquent à les étendre.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La dignité de cette institution ne brille pourtant pas partout du même éclat puisqu’elle est ternie par la polygamie, l’épidémie du divorce, l’amour soi-disant libre, ou d’autres déformations. De plus, l’amour conjugal est trop souvent profané par l’égoïsme, l’hédonisme et par des pratiques illicites entravant la génération. Les conditions économiques, socio-psychologiques et civiles d’aujourd’hui introduisent aussi dans la famille de graves perturbations. Enfin, en certaines régions de l’univers, ce n’est pas sans inquiétude qu’on observe les problèmes posés par l’accroissement démographique. Tout cela angoisse les consciences. Et pourtant, un fait montre bien la vigueur et la solidité de l’institution matrimoniale et familiale : les transformations profondes de la société contemporaine, malgré les difficultés qu’elle provoquent, font très souvent apparaître, et de diverses façons, la nature véritable de cette institution.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C’est pourquoi le Concile, en mettant en meilleure lumière certains points de la doctrine de l’Église, se propose d’éclairer et d’encourager les chrétiens, ainsi que tous ceux qui s’efforcent de sauvegarder et de promouvoir la dignité originelle et la valeur privilégiée et sacrée de l’état de mariage.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48. Sainteté du mariage et de la famille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La communauté profonde de vie et d’amour que forme le couple a été fondée et dotée de ses lois propres par le Créateur ; elle est établie sur l’alliance des conjoints, c’est-à-dire sur leur consentement personnel irrévocable. Une institution, que la loi divine confirme, naît ainsi, au regard même de la société, de l’acte humain par lequel les époux se donnent et se reçoivent mutuellement. En vue du bien des époux, des enfants et aussi de la société, ce lien sacré échappe à la fantaisie de </w:t>
      </w:r>
      <w:r w:rsidRPr="00557FFA">
        <w:rPr>
          <w:rFonts w:ascii="Gadugi" w:hAnsi="Gadugi"/>
          <w:sz w:val="28"/>
        </w:rPr>
        <w:lastRenderedPageBreak/>
        <w:t>l’homme. Car Dieu lui-même est l’auteur du mariage qui possède en propre des valeurs et des fins diverses [105] ; tout cela est d’une extrême importance pour la continuité du genre humain, pour le progrès personnel et le sort éternel de chacun des membres de la famille, pour la dignité, la stabilité, la paix et la prospérité de la famille et de la société humaine tout entière. Et c’est par sa nature même que l’institution du mariage et l’amour conjugal sont ordonnés à la procréation et à l’éducation qui, tel un sommet, en constituent le couronnement. Aussi l’homme et la femme qui, par l’alliance conjugale « ne sont plus deux, mais une seule chair » (Mt 19, 6), s’aident et se soutiennent mutuellement par l’union intime de leurs personnes et de leurs activités ; ils prennent ainsi conscience de leur unité et l’approfondissent sans cesse davantage. Cette union intime, don réciproque de deux personnes, non moins que le bien des enfants, exigent l’entière fidélité des époux et requièrent leur indissoluble unité [106].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Le Christ Seigneur a comblé de bénédictions cet amour aux multiples aspects, issu de la source divine de la charité, et constitué à l’image de son union avec l’Église. De même en effet que Dieu prit autrefois l’initiative d’une alliance d’amour et de fidélité avec son peuple [107], ainsi, maintenant, le Sauveur des hommes, Époux de l’Église [108], vient à la rencontre des époux chrétiens par le sacrement de mariage. Il continue de demeurer avec eux pour que les époux, par leur don mutuel, puissent s’aimer dans une fidélité perpétuelle, comme lui-même a aimé l’Église et s’est livré pour elle [109]. L’authentique amour conjugal est assumé dans l’amour divin et il est dirigé et enrichi par la puissance rédemptrice du Christ et l’action salvifique de l’Église, afin de conduire efficacement à Dieu les époux, de les aider et de les affermir dans leur mission sublime de père et de mère [110]. C’est pourquoi les époux chrétiens, pour accomplir dignement les devoirs de leur état, sont fortifiés et comme consacrés par un sacrement spécial [111]. En accomplissant leur mission conjugale et familiale avec la force de ce sacrement, pénétrés de l’Esprit du Christ qui imprègne toute leur vie de foi, d’espérance et de charité, ils parviennent de plus en plus à leur perfection personnelle et à leur sanctification mutuelle ; c’est ainsi qu’ensemble ils contribuent à la glorification de Dieu.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3. Précédés par l’exemple et la prière commune de leurs parents, les enfants, et même tous ceux qui vivent dans le cercle familial, s’ouvriront ainsi plus facilement à des sentiments d’humanité et trouveront plus aisément le chemin du salut et de la sainteté. Quant aux époux, grandis par la dignité de leur rôle de père et de mère, ils accompliront avec conscience le devoir d’éducation qui leur revient au premier chef, notamment au plan religieux.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Membres vivants de la famille, les enfants concourent, à leur manière, à la sanctification des parents. Par leur reconnaissance, leur piété filiale et leur confiance, ils répondront assurément aux bienfaits de leurs parents et, en bons fils, ils les assisteront dans les difficultés de l’existence et dans la solitude de la vieillesse. Le veuvage, assumé avec courage dans le sillage de la vocation conjugale, sera honoré de tous [112]. Les familles se communiqueront aussi avec générosité leurs richesses spirituelles. Alors, la famille chrétienne, parce qu’elle est issue d’un mariage, sera image et participation de l’alliance d’amour qui unit le Christ et l’Église [113], manifestera à tous les hommes la présence vivante du Sauveur dans le monde et la véritable nature de l’Église, tant par l’amour des époux, leur fécondité généreuse, l’unité et la fidélité du foyer, que par la coopération amicale de tous ses membres.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49. L’amour conjugal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À plusieurs reprises, la Parole de Dieu a invité les fiancés à entretenir et soutenir leurs fiançailles par une affection chaste, et les époux leur union par un amour sans faille [114]. Beaucoup de nos contemporains exaltent aussi l’amour authentique entre mari et femme, manifesté de différentes manières, selon les saines coutumes des peuples et des âges. Éminemment humain puisqu’il va d’une personne vers une autre personne en vertu d’un sentiment volontaire, cet amour enveloppe le bien de la personne tout entière ; il peut donc enrichir d’une dignité particulière les expressions du corps et de la vie psychique et les valoriser comme les éléments et les signes spécifiques de l’amitié conjugale. Cet amour, par un don spécial de sa grâce et de sa charité, le Seigneur a daigné le guérir, le parfaire et l’élever. Associant l’humain et le divin, un tel amour conduit les époux à un don libre et mutuel d’eux-mêmes qui se </w:t>
      </w:r>
      <w:r w:rsidRPr="00557FFA">
        <w:rPr>
          <w:rFonts w:ascii="Gadugi" w:hAnsi="Gadugi"/>
          <w:sz w:val="28"/>
        </w:rPr>
        <w:lastRenderedPageBreak/>
        <w:t>manifeste par des sentiments et des gestes de tendresse et il imprègne toute leur vie [115] ; bien plus, il s’achève lui-même et grandit par son généreux exercice. Il dépasse donc de loin l’inclination simplement érotique qui, cultivée pour elle-même, s’évanouit vite et d’une façon pitoyable.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Cette affection a sa manière particulière de s’exprimer et de s’accomplir par l’œuvre propre du mariage. En conséquence, les actes qui réalisent l’union intime et chaste des époux sont des actes honnêtes et dignes. Vécus d’une manière vraiment humaine, ils signifient et favorisent le don réciproque par lequel les époux s’enrichissent tous les deux dans la joie et la reconnaissance. Cet amour, ratifié par un engagement mutuel, et par-dessus tout consacré par le sacrement du Christ, demeure indissolublement fidèle, de corps et de pensée, pour le meilleur et pour le pire ; il exclut donc tout adultère et tout divorce. De même, l’égale dignité personnelle qu’il faut reconnaître à la femme et à l’homme dans l’amour plénier qu’ils se portent l’un à l’autre fait clairement apparaître l’unité du mariage, confirmée par le Seigneur. Pour faire face avec persévérance aux obligations de cette vocation chrétienne, une vertu peu commune est requise : c’est pourquoi les époux, rendus capables par la grâce de mener une vie sainte, ne cesseront d’entretenir en eux un amour fort, magnanime, prompt au sacrifice, et ils le demanderont dans leur prière.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Mais le véritable amour conjugal sera tenu en plus haute estime, et une saine opinion publique se formera à son égard, si les époux chrétiens donnent ici un témoignage éminent de fidélité et d’harmonie, comme le dévouement dans l’éducation de leurs enfants, et s’ils prennent leurs responsabilités dans le nécessaire renouveau culturel, psychologique et social en faveur du mariage et de la famille. Il faut instruire à temps les jeunes, et de manière appropriée, de préférence au sein de la famille, sur la dignité de l’amour conjugal, sa fonction, son exercice : ainsi formés à la chasteté, ils pourront le moment venu, s’engager dans le mariage après des fiançailles vécues dans la dignité.</w:t>
      </w:r>
    </w:p>
    <w:p w:rsidR="00557FFA" w:rsidRDefault="00557FFA" w:rsidP="00557FFA">
      <w:pPr>
        <w:spacing w:after="0" w:line="240" w:lineRule="auto"/>
        <w:jc w:val="both"/>
        <w:rPr>
          <w:rFonts w:ascii="Gadugi" w:hAnsi="Gadugi"/>
          <w:sz w:val="28"/>
        </w:rPr>
      </w:pPr>
    </w:p>
    <w:p w:rsidR="00F35800" w:rsidRDefault="00F35800" w:rsidP="00557FFA">
      <w:pPr>
        <w:spacing w:after="0" w:line="240" w:lineRule="auto"/>
        <w:jc w:val="both"/>
        <w:rPr>
          <w:rFonts w:ascii="Gadugi" w:hAnsi="Gadugi"/>
          <w:sz w:val="28"/>
        </w:rPr>
      </w:pPr>
    </w:p>
    <w:p w:rsidR="00F35800" w:rsidRDefault="00F35800" w:rsidP="00557FFA">
      <w:pPr>
        <w:spacing w:after="0" w:line="240" w:lineRule="auto"/>
        <w:jc w:val="both"/>
        <w:rPr>
          <w:rFonts w:ascii="Gadugi" w:hAnsi="Gadugi"/>
          <w:sz w:val="28"/>
        </w:rPr>
      </w:pPr>
    </w:p>
    <w:p w:rsidR="00F35800" w:rsidRPr="00557FFA" w:rsidRDefault="00F35800"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50. Fécondité du mariage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Le mariage et l’amour conjugal sont d’eux-mêmes ordonnés à la procréation et à l’éducation. D’ailleurs, les enfants sont le don le plus excellent du mariage et ils contribuent grandement au bien des parents eux-mêmes. Dieu lui-même qui a dit : « Il n’est pas bon que l’homme soit seul» (Gn 2, 18) et qui dès l’origine a fait l’être humain homme et femme (Mt 19, 4), a voulu lui donner une participation spéciale dans son œuvre créatrice ; aussi a-t-il béni l’homme et la femme, disant : « Soyez féconds et multipliez-vous » (Gn 1, 28). Dès lors, un amour conjugal vrai et bien compris, comme toute la structure de la vie familiale qui en découle, tendent, sans sous-estimer pour autant les autres fins du mariage, à rendre les époux disponibles pour coopérer courageusement à l’amour du Créateur et du Sauveur qui, par eux, veut sans cesse agrandir et enrichir sa propre famille.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Dans le devoir qui leur incombe de transmettre la vie et d’être des éducateurs (ce qu’il faut considérer comme leur mission propre), les époux savent qu’ils sont les coopérateurs de l’amour du Dieu Créateur et comme ses interprètes. Ils s’acquitteront donc de leur charge en toute responsabilité humaine et chrétienne, et, dans un respect plein de docilité à l’égard de Dieu, d’un commun accord et d’un commun effort, ils se formeront un jugement droit : ils prendront en considération à la fois et leur bien et celui des enfants déjà nés ou à naître ; ils discerneront les conditions aussi bien matérielles que spirituelles de leur époque et de leur situation ; ils tiendront compte enfin du bien de la communauté familiale, des besoins de la société temporelle et de l’Église elle-même. Ce jugement, ce sont en dernier ressort les époux eux-mêmes qui doivent l’arrêter devant Dieu. Dans leur manière d’agir, que les époux chrétiens sachent bien qu’ils ne peuvent pas se conduire à leur guise, mais qu’ils ont l’obligation de toujours suivre leur conscience, une conscience qui doit se conformer à la loi divine ; et qu’ils demeurent dociles au Magistère de l’Église, interprète autorisé de cette loi à la lumière de l’Évangile. Cette loi divine manifeste la pleine signification de l’amour conjugal, elle le protège et le conduit à son achèvement vraiment humain. Ainsi, lorsque les époux chrétiens, se fiant à la </w:t>
      </w:r>
      <w:r w:rsidRPr="00557FFA">
        <w:rPr>
          <w:rFonts w:ascii="Gadugi" w:hAnsi="Gadugi"/>
          <w:sz w:val="28"/>
        </w:rPr>
        <w:lastRenderedPageBreak/>
        <w:t>Providence de Dieu et nourrissant en eux l’esprit de sacrifice [116] , assument leur rôle procréateur et prennent généreusement leurs responsabilités humaines et chrétiennes, ils rendent gloire au Créateur, et ils tendent, dans le Christ, à la perfection. Parmi ceux qui remplissent ainsi la tâche que Dieu leur a confiée, il faut accorder une mention spéciale à ceux qui, d’un commun accord et d’une manière réfléchie, acceptent de grand cœur d’élever dignement même un plus grand nombre d’enfants [117].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Le mariage cependant n’est pas institué en vue de la seule procréation. Mais c’est le caractère même de l’alliance indissoluble qu’il établit entre les personnes, comme le bien des enfants, qui requiert que l’amour mutuel des époux s’exprime lui aussi dans sa rectitude, progresse et s’épanouisse. C’est pourquoi, même si, contrairement au vœu souvent très vif des époux, il n’y a pas d’enfant, le mariage, comme communauté et communion de toute la vie, demeure, et il garde sa valeur et son indissolubilité.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51. L’amour conjugal et le respect de la vie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Le Concile ne l’ignore pas, les époux qui veulent conduire harmonieusement leur vie conjugale se heurtent souvent de nos jours à certaines conditions de vie et peuvent se trouver dans une situation où il ne leur est pas possible, au moins pour un temps, d’accroître le nombre de leurs enfants ; ce n’est point alors sans difficulté que sont maintenues la pratique d’un amour fidèle et la pleine communauté de vie. Là où l’intimité conjugale est interrompue, la fidélité peut courir des risques et le bien des enfants être compromis : car en ce cas sont mis en péril et l’éducation des enfants et le courage nécessaire pour en accepter d’autres ultérieurement.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Il en est qui osent apporter des solutions malhonnêtes à ces problèmes et même qui ne reculent pas devant le meurtre. Mais l’Église rappelle qu’il ne peut y avoir de véritable contradiction entre les lois divines qui régissent la transmission de la vie et celles qui favorisent l’amour conjugal authentique.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3. En effet, Dieu, maître de la vie, a confié aux hommes le noble ministère de la vie, et l’homme doit s’en acquitter d’une manière digne de lui. La vie doit donc être sauvegardée avec un soin extrême dès la conception : l’avortement et l’infanticide sont des crimes abominables. La sexualité propre à l’homme, comme le pouvoir humain d’engendrer, l’emportent merveilleusement sur ce qui existe aux degrés inférieurs de la vie ; il s’ensuit que les actes spécifiques de la vie conjugale, accomplis selon l’authentique dignité humaine, doivent être eux-mêmes entourés d’un grand respect. Lorsqu’il s’agit de mettre en accord l’amour conjugal avec la transmission responsable de la vie, la moralité du comportement ne dépend donc pas de la seule sincérité de l’intention et de la seule appréciation des motifs ; mais elle doit être déterminée selon des critères objectifs, tirés de la nature même de la personne et de ses actes, critères qui respectent, dans un contexte d’amour véritable, la signification totale d’une donation réciproque et d’une procréation à la mesure de l’homme ; chose impossible si la vertu de chasteté conjugale n’est pas pratiquée d’un cœur loyal. En ce qui concerne la régulation des naissances, il n’est pas permis aux enfants de l’Église, fidèles à ces principes, d’emprunter des voies que le Magistère, dans l’explication de la loi divine, désapprouve [118].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Par ailleurs, que tous sachent bien que la vie humaine et la charge de la transmettre ne se limitent pas aux horizons de ce monde et n’y trouvent ni leur pleine dimension, ni leur plein sens, mais qu’elles sont toujours à mettre en référence avec la destinée éternelle des hommes.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52. La promotion du mariage et de la famille est le fait de tous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La famille est en quelque sorte une école d’enrichissement humain. Mais, pour qu’elle puisse atteindre la plénitude de sa vie et de sa mission, elle exige une communion des âmes empreinte d’affection, une mise en commun des pensées entre les époux et aussi une attentive coopération des parents dans l’éducation des enfants. La présence agissante du père importe grandement à leur formation ; mais il faut aussi permettre à la mère, dont les enfants, surtout les plus jeunes, ont tant besoin, de prendre soin de son foyer sans toutefois négliger la légitime promotion sociale de la femme. Que les enfants soient éduqués de telle manière </w:t>
      </w:r>
      <w:r w:rsidRPr="00557FFA">
        <w:rPr>
          <w:rFonts w:ascii="Gadugi" w:hAnsi="Gadugi"/>
          <w:sz w:val="28"/>
        </w:rPr>
        <w:lastRenderedPageBreak/>
        <w:t>qu’une fois adultes, avec une entière conscience de leur responsabilité, ils puissent suivre leur vocation, y compris une vocation religieuse, et choisir leur état de vie, et que, s’ils se marient, ils puissent fonder leur propre famille dans des conditions morales, sociales et économiques favorables. Il appartient aux parents ou aux tuteurs de guider les jeunes par des avis prudents, dans la fondation d’un foyer ; volontiers écoutés des jeunes, ils veilleront toutefois à n’exercer aucune contrainte, directe ou indirecte, sur eux, soit pour les pousser au mariage, soit pour choisir leur conjoint.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Ainsi la famille, lieu de rencontre de plusieurs générations qui s’aident mutuellement à acquérir une sagesse plus étendue et à harmoniser les droits des personnes avec les autres exigences de la vie sociale, constitue-t-elle le fondement de la société. Voilà pourquoi tous ceux qui exercent une influence sur les communautés et les groupes sociaux doivent s’appliquer efficacement à promouvoir le mariage et la famille. Que le pouvoir civil considère comme un devoir sacré de reconnaître leur véritable nature, de les protéger et de les faire progresser, de défendre la moralité publique et de favoriser la prospérité des foyers. Il faut garantir le droit de procréation des parents et le droit d’élever leurs enfants au sein de la famille. Une législation prévoyante et des initiatives variées doivent également défendre et procurer l’aide qui convient à ceux qui, par malheur, sont privés d’une famille.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Les chrétiens, tirant parti du temps présent [119], et discernant bien ce qui est éternel de ce qui change, devront activement promouvoir les valeurs du mariage et de la famille ; ils le feront et par le témoignage de leur vie personnelle et par une action concertée avec tous les hommes de bonne volonté. Ainsi, les difficultés écartées, ils pourvoiront aux besoins de la famille et lui assureront les avantages qui conviennent aux temps nouveaux. Pour y parvenir, le sens chrétien des fidèles, la droite conscience morale des hommes, comme la sagesse et la compétence de ceux qui s’appliquent aux sciences sacrées, seront d’un grand secours.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4. Les spécialistes des sciences, notamment biologiques, médicales, sociales et psychologiques, peuvent beaucoup pour la cause du mariage et de la famille et la paix des consciences si, par l’apport convergent de </w:t>
      </w:r>
      <w:r w:rsidRPr="00557FFA">
        <w:rPr>
          <w:rFonts w:ascii="Gadugi" w:hAnsi="Gadugi"/>
          <w:sz w:val="28"/>
        </w:rPr>
        <w:lastRenderedPageBreak/>
        <w:t>leurs études, ils s’appliquent à tirer davantage au clair les diverses conditions favorisant une saine régulation de la procréation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Il appartient aux prêtres, dûment informés en matière familiale, de soutenir la vocation des époux dans leur vie conjugale et familiale par les divers moyens de la pastorale, par la prédication de la parole divine, par le culte liturgique ou les autres secours spirituels, de les fortifier avec bonté et patience au milieu de leurs difficultés et de les réconforter avec charité pour qu’ils forment des familles vraiment rayonnantes.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Des œuvres variées, notamment les associations familiales, s’efforceront par la doctrine et par l’action d’affermir les jeunes gens et les époux, surtout ceux qui sont récemment mariés, et de les former à la vie familiale, sociale et apostolique.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 Enfin, que les époux eux-mêmes créés à l’image d’un Dieu vivant et établis dans un ordre authentique de personnes, soient unis dans une même affection, dans une même pensée et dans une mutuelle sainteté [120], en sorte que, à la suite du Christ, principe de vie [121], ils deviennent, à travers les joies et les sacrifices de leur vocation, par la fidélité de leur amour, les témoins de ce mystère de charité que le Seigneur a révélé au monde par sa mort et sa résurrection [122].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F35800" w:rsidRDefault="00557FFA" w:rsidP="00F35800">
      <w:pPr>
        <w:spacing w:after="0" w:line="240" w:lineRule="auto"/>
        <w:jc w:val="center"/>
        <w:rPr>
          <w:rFonts w:ascii="Gadugi" w:hAnsi="Gadugi"/>
          <w:b/>
          <w:color w:val="FF0000"/>
          <w:sz w:val="28"/>
        </w:rPr>
      </w:pPr>
      <w:r w:rsidRPr="00F35800">
        <w:rPr>
          <w:rFonts w:ascii="Gadugi" w:hAnsi="Gadugi"/>
          <w:b/>
          <w:color w:val="FF0000"/>
          <w:sz w:val="28"/>
        </w:rPr>
        <w:t>CHAPITRE II :</w:t>
      </w:r>
    </w:p>
    <w:p w:rsidR="00557FFA" w:rsidRPr="00F35800" w:rsidRDefault="00557FFA" w:rsidP="00F35800">
      <w:pPr>
        <w:spacing w:after="0" w:line="240" w:lineRule="auto"/>
        <w:jc w:val="center"/>
        <w:rPr>
          <w:rFonts w:ascii="Gadugi" w:hAnsi="Gadugi"/>
          <w:b/>
          <w:color w:val="FF0000"/>
          <w:sz w:val="28"/>
        </w:rPr>
      </w:pPr>
      <w:r w:rsidRPr="00F35800">
        <w:rPr>
          <w:rFonts w:ascii="Gadugi" w:hAnsi="Gadugi"/>
          <w:b/>
          <w:color w:val="FF0000"/>
          <w:sz w:val="28"/>
        </w:rPr>
        <w:t>L’essor de la culture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53. Introduction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C’est le propre de la personne humaine de n’accéder vraiment et pleinement à l’humanité que par la culture, c’est-à-dire en cultivant les biens et les valeurs de la nature. Toutes les fois qu’il est question de vie humaine, nature et culture sont aussi étroitement liées que possible.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Au sens large, le mot « culture » désigne tout ce par quoi l’homme affine et développe les multiples capacités de son esprit et de son corps ; </w:t>
      </w:r>
      <w:r w:rsidRPr="00557FFA">
        <w:rPr>
          <w:rFonts w:ascii="Gadugi" w:hAnsi="Gadugi"/>
          <w:sz w:val="28"/>
        </w:rPr>
        <w:lastRenderedPageBreak/>
        <w:t>s’efforce de soumettre l’univers par la connaissance et le travail ; humanise la vie sociale, aussi bien la vie familiale que l’ensemble de la vie civile, grâce au progrès des mœurs et des institutions ; traduit, communique et conserve enfin dans ses œuvres, au cours des temps, les grandes expériences spirituelles et les aspirations majeures de l’homme, afin qu’elles servent au progrès d’un grand nombre et même de tout le genre humain.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Il en résulte que la culture humaine comporte nécessairement un aspect historique et social et que le mot « culture » prend souvent un sens sociologique et même ethnologique. En ce sens, on parlera de la pluralité des cultures. Car des styles de vie divers et des échelles de valeurs différentes trouvent leur source dans la façon particulière que l’on a de se servir des choses, de travailler, de s’exprimer, de pratiquer sa religion, de se conduire, de légiférer, d’établir des institutions juridiques, d’enrichir les sciences et les arts et de cultiver le beau. Ainsi, à partir des usages hérités, se forme un patrimoine propre à chaque communauté humaine. De même, par là se constitue un milieu déterminé et historique dans lequel tout homme est inséré, quels que soient sa nation ou son siècle, et d’où il tire les valeurs qui lui permettront de promouvoir la civilisation.</w:t>
      </w:r>
    </w:p>
    <w:p w:rsidR="00557FFA" w:rsidRPr="00557FFA" w:rsidRDefault="00557FFA" w:rsidP="00557FFA">
      <w:pPr>
        <w:spacing w:after="0" w:line="240" w:lineRule="auto"/>
        <w:jc w:val="both"/>
        <w:rPr>
          <w:rFonts w:ascii="Gadugi" w:hAnsi="Gadugi"/>
          <w:sz w:val="28"/>
        </w:rPr>
      </w:pPr>
    </w:p>
    <w:p w:rsidR="00557FFA" w:rsidRPr="00F35800" w:rsidRDefault="00557FFA" w:rsidP="00557FFA">
      <w:pPr>
        <w:spacing w:after="0" w:line="240" w:lineRule="auto"/>
        <w:jc w:val="both"/>
        <w:rPr>
          <w:rFonts w:ascii="Gadugi" w:hAnsi="Gadugi"/>
          <w:b/>
          <w:color w:val="FF0000"/>
          <w:sz w:val="28"/>
        </w:rPr>
      </w:pPr>
      <w:r w:rsidRPr="00F35800">
        <w:rPr>
          <w:rFonts w:ascii="Gadugi" w:hAnsi="Gadugi"/>
          <w:b/>
          <w:color w:val="FF0000"/>
          <w:sz w:val="28"/>
        </w:rPr>
        <w:t>Section 1. Situation de la culture dans le monde actuel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54. Nouveaux styles de vie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Les conditions de vie de l’homme moderne, au point de vue social et culturel, ont été profondément transformées, si bien que l’on peut parler d’un nouvel âge de l’histoire humaine [123]. Dès lors, des voies nouvelles s’ouvrent pour parfaire et étendre la culture. Elles ont été préparées par une poussée considérable des sciences naturelles, humaines et aussi sociales, par le développement des techniques et par l’essor et une meilleure organisation des moyens qui permettent aux hommes de communiquer entre eux. La culture moderne peut donc se caractériser ainsi : les sciences dites « exactes » développent au maximum le sens critique ; les recherches les plus récentes de la psychologie expliquent en profondeur l’activité humaine ; les disciplines historiques poussent </w:t>
      </w:r>
      <w:r w:rsidRPr="00557FFA">
        <w:rPr>
          <w:rFonts w:ascii="Gadugi" w:hAnsi="Gadugi"/>
          <w:sz w:val="28"/>
        </w:rPr>
        <w:lastRenderedPageBreak/>
        <w:t>fortement à envisager les choses sous leur aspect changeant et évolutif ; coutumes et manières de vivre tendent à s’uniformiser de plus en plus ; l’industrialisation, l’urbanisation et les autres causes qui favorisent la vie collective, créent de nouvelles formes de culture (culture de masse), d’où résultent des façons nouvelles de sentir, d’agir et d’utiliser ses loisirs. En même temps, l’accroissement des échanges entre les différentes nations et les groupes sociaux découvre plus largement à tous et à chacun les richesses des diverses cultures, et ainsi se prépare peu à peu un type de civilisation plus universel qui fait avancer l’unité du genre humain et l’exprime, dans la mesure même où il respecte mieux les particularités de chaque culture.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55. L’homme, promoteur de la culture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À quelque groupe ou nation qu’ils appartiennent, le nombre des hommes et des femmes qui prennent conscience d’être les artisans et les promoteurs de la culture de leur communauté croît sans cesse. Dans le monde entier progresse de plus en plus le sens de l’autonomie comme de la responsabilité ; ce qui, sans aucun doute, est de la plus haute importance pour la maturité spirituelle et morale du genre humain. On s’en aperçoit mieux encore si on ne perd pas de vue l’unification de l’univers et la mission qui nous est impartie de construire un monde meilleur dans la vérité et la justice. Nous sommes donc les témoins de la naissance d’un nouvel humanisme ; l’homme s’y définit avant tout par la responsabilité qu’il assume envers ses frères et devant l’histoire.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56. Difficultés et devoirs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Dans de telles conditions, il n’est pas étonnant que l’homme, se sentant responsable du progrès culturel, soit animé d’un plus grand espoir, mais envisage aussi avec quelque anxiété les nombreuses antinomies qu’il lui faut résoudre.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Que faut-il faire pour que la multiplication des échanges culturels, qui devraient aboutir à un dialogue vrai et fructueux entre les divers groupes et nations, ne bouleverse pas la vie des communautés, ne fasse pas échec </w:t>
      </w:r>
      <w:r w:rsidRPr="00557FFA">
        <w:rPr>
          <w:rFonts w:ascii="Gadugi" w:hAnsi="Gadugi"/>
          <w:sz w:val="28"/>
        </w:rPr>
        <w:lastRenderedPageBreak/>
        <w:t>à la sagesse ancestrale et ne mette pas en péril le génie propre de chaque peuple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Comment favoriser le dynamisme et l’expansion d’une culture nouvelle sans que disparaisse la fidélité vivante à l’héritage des traditions ? Cette question se pose avec une acuité particulière lorsqu’il s’agit d’harmoniser la culture, fruit du développement considérable des sciences et des techniques, avec la culture qui se nourrit d’études classiques, conformes aux différentes traditions.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Comment l’émiettement si rapide et croissant des disciplines spécialisées peut-il se concilier avec la nécessité d’en faire la synthèse et avec le devoir de sauvegarder dans l’humanité les puissances de contemplation et d’admiration qui conduisent à la sagesse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Que faire pour permettre aux multitudes de participer aux bienfaits de la culture, alors que la culture des élites ne cesse de s’élever et de se compliquer toujours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Comment, enfin, reconnaître comme légitime l’autonomie que la culture réclame pour elle-même, sans pour autant en venir à un humanisme purement terrestre et même hostile à la religion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 C’est au cœur même de ces antinomies que la culture doit aujourd’hui progresser, de façon à épanouir intégralement et harmonieusement la personne humaine, de façon aussi à aider les hommes à accomplir les charges auxquelles tous sont appelés, et particulièrement les chrétiens, fraternellement unis au sein de l’unique famille humaine.</w:t>
      </w:r>
    </w:p>
    <w:p w:rsidR="00557FFA" w:rsidRPr="00557FFA" w:rsidRDefault="00557FFA" w:rsidP="00557FFA">
      <w:pPr>
        <w:spacing w:after="0" w:line="240" w:lineRule="auto"/>
        <w:jc w:val="both"/>
        <w:rPr>
          <w:rFonts w:ascii="Gadugi" w:hAnsi="Gadugi"/>
          <w:sz w:val="28"/>
        </w:rPr>
      </w:pPr>
    </w:p>
    <w:p w:rsidR="00557FFA" w:rsidRPr="00F35800" w:rsidRDefault="00557FFA" w:rsidP="00557FFA">
      <w:pPr>
        <w:spacing w:after="0" w:line="240" w:lineRule="auto"/>
        <w:jc w:val="both"/>
        <w:rPr>
          <w:rFonts w:ascii="Gadugi" w:hAnsi="Gadugi"/>
          <w:b/>
          <w:color w:val="FF0000"/>
          <w:sz w:val="28"/>
        </w:rPr>
      </w:pPr>
      <w:r w:rsidRPr="00F35800">
        <w:rPr>
          <w:rFonts w:ascii="Gadugi" w:hAnsi="Gadugi"/>
          <w:b/>
          <w:color w:val="FF0000"/>
          <w:sz w:val="28"/>
        </w:rPr>
        <w:t>Section 2. Quelques principes relatifs à la promotion culturelle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57. Foi et culture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Les chrétiens, en marche vers la cité céleste, doivent rechercher et goûter les choses d’en haut [124], mais cela pourtant, loin de la diminuer, accroît plutôt la gravité de l’obligation qui est la leur de travailler avec tous les hommes à la construction d’un monde plus humain. Et, de fait, le </w:t>
      </w:r>
      <w:r w:rsidRPr="00557FFA">
        <w:rPr>
          <w:rFonts w:ascii="Gadugi" w:hAnsi="Gadugi"/>
          <w:sz w:val="28"/>
        </w:rPr>
        <w:lastRenderedPageBreak/>
        <w:t>mystère de la foi chrétienne leur fournit des stimulants et des soutiens inappréciables : ils leur permettent de s’adonner avec plus d’élan à cette tâche et surtout de découvrir l’entière signification des activités capables de donner à la culture sa place éminente dans la vocation intégrale de l’homme.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En effet, lorsqu’il cultive la terre de ses mains ou avec l’aide de moyens techniques, pour qu’elle produise des fruits et devienne une demeure digne de toute la famille humaine, et lorsqu’il prend part consciemment à la vie des groupes sociaux, l’homme réalise le plan de Dieu, manifesté au commencement des temps, de dominer la terre [125] et d’achever la création, et il se cultive lui-même. En même temps, il obéit au grand commandement du Christ de se dépenser au service de ses frères.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En outre, en s’appliquant aux diverses disciplines, philosophie, histoire, mathématiques, sciences naturelles, et en cultivant les arts, l’homme peut grandement contribuer à ouvrir la famille humaine aux plus nobles valeurs du vrai, du bien et du beau, et à une vue des choses ayant valeur universelle : il reçoit ainsi des clartés nouvelles de cette admirable Sagesse qui depuis toujours était auprès de Dieu, disposant toutes choses avec lui, jouant sur le globe de la terre et trouvant ses délices parmi les enfants des hommes [126].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Par le fait même, l’esprit humain, moins esclave des choses, peut plus facilement s’élever à l’adoration et à la contemplation du Créateur. Bien plus, il est préparé à reconnaître, sous l’impulsion de la grâce, le Verbe de Dieu qui, avant de se faire chair pour tout sauver et récapituler en lui, « était déjà dans le monde » comme la « vraie lumière qui éclaire tout homme » (Jn 1, 9-10) [127].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5. Certes, le progrès actuel des sciences et des techniques qui, en vertu de leur méthode, ne sauraient parvenir jusqu’aux profondeurs de la réalité, peut avantager un certain phénoménisme et un certain agnosticisme, lorsque les méthodes de recherche propres à ces disciplines sont prises, à tort, comme règle suprême pour la découverte de toute vérité. Et même on peut craindre que l’homme se fiant trop aux </w:t>
      </w:r>
      <w:r w:rsidRPr="00557FFA">
        <w:rPr>
          <w:rFonts w:ascii="Gadugi" w:hAnsi="Gadugi"/>
          <w:sz w:val="28"/>
        </w:rPr>
        <w:lastRenderedPageBreak/>
        <w:t>découvertes actuelles, en vienne à penser qu’il se suffit à lui-même et qu’il n’a plus à chercher de valeurs plus hautes.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Cependant ces conséquences fâcheuses ne découlent pas nécessairement de la culture moderne et de doivent pas nous exposer à la tentation de méconnaître ses valeurs positives. Parmi celles-ci, il convient de signaler : le goût des sciences et la fidélité sans défaillance à la vérité dans les recherches scientifiques, la nécessité de travailler en équipe dans des groupes spécialisés, le sens de la solidarité internationale, la conscience de plus en plus nette de la responsabilité que les savants ont d’aider et même de protéger les hommes, la volonté de procurer à tous des conditions de vie plus favorables, à ceux-là surtout qui sont privés de responsabilité ou qui souffrent d’indigence culturelle. Dans toutes ces valeurs, l’accueil du message évangélique pourra trouver une sorte de préparation, et la charité divine de celui qui est venu pour sauver le monde la fera aboutir.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58. Nombreux rapports entre la Bonne Nouvelle du Christ et la culture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Entre le message de salut et la culture, il y a de multiples liens. Car Dieu, en se révélant à son peuple jusqu’à sa pleine manifestation dans son Fils incarné, a parlé selon des types de culture propres à chaque époque.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De la même façon, l’Église, qui a connu au cours des temps des conditions d’existence variées, a utilisé les ressources des diverses cultures pour répandre et exposer par sa prédication le message du Christ à toutes les nations, pour mieux le découvrir et mieux l’approfondir, pour l’exprimer plus parfaitement dans la célébration liturgique comme dans la vie multiforme de la communauté des fidèles.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Mais en même temps, l’Église, envoyée à tous les peuples de tous les temps et de tous les lieux, n’est liée d’une manière exclusive et indissoluble à aucune race ou nation, à aucun genre de vie particulier, à aucune coutume ancienne ou récente. Constamment fidèle à sa propre tradition et tout à la fois consciente de l’universalité de sa mission, elle peut entrer en communion avec les diverses civilisations : d’où </w:t>
      </w:r>
      <w:r w:rsidRPr="00557FFA">
        <w:rPr>
          <w:rFonts w:ascii="Gadugi" w:hAnsi="Gadugi"/>
          <w:sz w:val="28"/>
        </w:rPr>
        <w:lastRenderedPageBreak/>
        <w:t>l’enrichissement qui en résulte pour elle-même et pour les différentes cultures.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La Bonne Nouvelle du Christ rénove constamment la vie et la culture de l’homme déchu ; elle combat et écarte les erreurs et les maux qui proviennent de la séduction permanente du péché. Elle ne cesse de purifier et d’élever la moralité des peuples. Par les richesses d’en haut, elle féconde comme de l’intérieur les qualités spirituelles et les dons propres à chaque peuple et à chaque âge, elle les fortifie, les parfait et les restaure dans le Christ [128]. Ainsi l’Église, en remplissant sa propre mission [129], concourt déjà, par là même, à l’œuvre civilisatrice et elle y pousse ; son action, même liturgique, contribue à former la liberté intérieure de l’homme.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59. Réaliser l’harmonie des différentes valeurs au sein des cultures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Pour les raisons que l’on vient de dire, l’Église rappelle à tous que la culture doit être subordonnée au développement intégral de la personne, au bien de la communauté et à celui du genre humain tout entier. Aussi convient-il de cultiver l’esprit en vue de développer les puissances d’admiration, de contemplation, d’aboutir à la formation d’un jugement personnel et d’élever le sens religieux, moral et social.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La culture, en effet, puisqu’elle découle immédiatement du caractère raisonnable et social de l’homme, a sans cesse besoin d’une juste liberté pour s’épanouir et d’une légitime autonomie d’action, en conformité avec ses propres principes. Elle a donc droit au respect et jouit d’une certaine inviolabilité, à condition, évidemment, de sauvegarder les droits de la personne et de la société, particulière ou universelle, dans les limites du bien commun.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Ce saint Synode, reprenant à son compte l’enseignement du premier Concile du Vatican, déclare qu’il existe « deux ordres de savoir » distincts, celui de la foi et celui de la raison, et que l’Église ne s’oppose certes pas à ce que « les arts et les disciplines humaines jouissent de leurs propres principes et de leur méthode en leurs domaines respectifs » ; c’est </w:t>
      </w:r>
      <w:r w:rsidRPr="00557FFA">
        <w:rPr>
          <w:rFonts w:ascii="Gadugi" w:hAnsi="Gadugi"/>
          <w:sz w:val="28"/>
        </w:rPr>
        <w:lastRenderedPageBreak/>
        <w:t>pourquoi, « reconnaissant cette juste liberté», l’Église affirme l’autonomie légitime de la culture et particulièrement celle des sciences [130].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Tout ceci exige que, l’ordre moral et l’intérêt commun étant saufs, l’homme puisse librement chercher la vérité, faire connaître et divulguer ses opinions et s’adonner aux arts de son choix. Cela demande enfin qu’il soit informé impartialement des événements de la vie publique [131].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Quant aux pouvoirs publics, il leur revient, non pas de déterminer le caractère propre de la civilisation, mais d’établir les conditions et de prendre les moyens susceptibles de favoriser la vie culturelle au bénéfice de tous, sans oublier les éléments minoritaires présents dans une nation [132]. Voilà pourquoi il faut éviter à tout prix que la culture, détournée de sa propre fin, soit asservie aux pouvoirs politiques et économiques.</w:t>
      </w:r>
    </w:p>
    <w:p w:rsidR="00557FFA" w:rsidRPr="00557FFA" w:rsidRDefault="00557FFA" w:rsidP="00557FFA">
      <w:pPr>
        <w:spacing w:after="0" w:line="240" w:lineRule="auto"/>
        <w:jc w:val="both"/>
        <w:rPr>
          <w:rFonts w:ascii="Gadugi" w:hAnsi="Gadugi"/>
          <w:sz w:val="28"/>
        </w:rPr>
      </w:pPr>
    </w:p>
    <w:p w:rsidR="00557FFA" w:rsidRPr="00F35800" w:rsidRDefault="00557FFA" w:rsidP="00557FFA">
      <w:pPr>
        <w:spacing w:after="0" w:line="240" w:lineRule="auto"/>
        <w:jc w:val="both"/>
        <w:rPr>
          <w:rFonts w:ascii="Gadugi" w:hAnsi="Gadugi"/>
          <w:b/>
          <w:color w:val="FF0000"/>
          <w:sz w:val="28"/>
        </w:rPr>
      </w:pPr>
      <w:r w:rsidRPr="00F35800">
        <w:rPr>
          <w:rFonts w:ascii="Gadugi" w:hAnsi="Gadugi"/>
          <w:b/>
          <w:color w:val="FF0000"/>
          <w:sz w:val="28"/>
        </w:rPr>
        <w:t>Section 3. Quelques devoirs plus urgents des chrétiens par rapport à la culture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60. La reconnaissance du droit de tous à la culture et sa réalisation pratique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Puisqu’on a maintenant la possibilité de délivrer la plupart des hommes du fléau de l’ignorance, il est un devoir qui convient au plus haut point à notre temps, surtout pour les chrétiens : celui de travailler avec acharnement à ce que, tant en matière économique qu’en matière politique, tant au plan national qu’au plan international, des décisions fondamentales soient prises de nature à faire reconnaître partout et pour tous, en harmonie avec la dignité de la personne humaine, sans distinction de race, de sexe, de nation, de religion ou de condition sociale, le droit à la culture et d’assurer sa réalisation. Il faut donc procurer à chacun une quantité suffisante de biens culturels, surtout de ceux qui constituent la culture dite « de base», pour qu’un très grand nombre ne soient pas empêchés, par l’analphabétisme et le manque d’initiative, de coopérer de manière vraiment humaine au bien commun.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En conséquence, il faut tendre à donner à ceux qui en sont capables la possibilité de poursuivre des études supérieures ; et de telle façon que, </w:t>
      </w:r>
      <w:r w:rsidRPr="00557FFA">
        <w:rPr>
          <w:rFonts w:ascii="Gadugi" w:hAnsi="Gadugi"/>
          <w:sz w:val="28"/>
        </w:rPr>
        <w:lastRenderedPageBreak/>
        <w:t>dans la mesure du possible, ils occupent des fonctions, jouent un rôle et rendent des services dans la vie sociale qui correspondent soit à leurs aptitudes, soit à la compétence qu’ils auront acquise [133]. Ainsi tout homme comme les groupes sociaux de chaque peuple pourront atteindre leur plein épanouissement culturel, conformément à leurs dons et à leurs traditions.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Il faut en outre tout faire pour que chacun prenne conscience et du droit et du devoir qu’il a de se cultiver, non moins que de l’obligation qui lui incombe d’aider les autres à le faire. Il existe en effet, ici ou là, des conditions de vie et de travail qui contrarient les efforts des hommes vers la culture et qui en détruisent chez eux le goût. Ceci vaut à un titre spécial pour les agriculteurs et les ouvriers, auxquels il faut assurer des conditions de travail telles qu’elles ne les empêchent pas de se cultiver, mais bien plutôt les y poussent. Les femmes travaillent à présent dans presque tous les secteurs d’activité ; il convient cependant qu’elles puissent pleinement jouer leur rôle selon leurs aptitudes propres. Ce sera le devoir de tous de reconnaître la participation spécifique et nécessaire des femmes à la vie culturelle et de la promouvoir.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61. Formation à une culture intégrale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De nos jours, plus que par le passé, la difficulté est grande d’opérer la synthèse entre les différentes disciplines et branches du savoir. En effet, tandis que s’accroissent la masse et la diversité des éléments culturels, dans le même temps s’amenuise la faculté pour chaque homme de les percevoir et de les harmoniser entre eux, si bien que l’image de « l’homme universel » s’évanouit de plus en plus. Cependant continue de s’imposer à chaque homme le devoir de sauvegarder l’intégralité de sa personnalité, en qui prédominent les valeurs d’intelligence, de volonté, de conscience et de fraternité, valeurs qui ont toutes leur fondement en Dieu Créateur et qui ont été guéries et élevées d’une manière admirable dans le Christ.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La famille est au premier chef comme la mère nourricière de cette éducation : en elle, les enfants, enveloppés d’amour, découvrent plus aisément la hiérarchie des valeurs, tandis que des éléments d’une culture </w:t>
      </w:r>
      <w:r w:rsidRPr="00557FFA">
        <w:rPr>
          <w:rFonts w:ascii="Gadugi" w:hAnsi="Gadugi"/>
          <w:sz w:val="28"/>
        </w:rPr>
        <w:lastRenderedPageBreak/>
        <w:t>éprouvée s’impriment d’une manière presque inconsciente dans l’esprit des adolescents, au fur et à mesure qu’ils grandissent.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Pour cette même éducation, les sociétés actuelles disposent, en particulier grâce à la diffusion croissante des livres et aux nouveaux moyens de communication culturelle et sociale, de ressources opportunes qui peuvent faciliter l’universalité de la culture. En effet, avec la diminution plus ou moins généralisée du temps de travail, les occasions de se cultiver se multiplient pour la plupart des hommes. Que les loisirs soient bien employés, pour se détendre et pour fortifier la santé de l’esprit et du corps : en se livrant à des activités libres et à des études désintéressées ; à l’occasion de voyages en d’autres régions (tourisme) qui affinent l’intelligence et qui, de surcroît, enrichissent chacun par la connaissance de l’autre ; également par des exercices physiques et des activités sportives qui aident à conserver un bon équilibre psychique, individuellement et aussi collectivement, et à établir des relations fraternelles entre les hommes de toutes conditions, de toutes nations ou de races différentes. Que les chrétiens collaborent donc aux manifestations et aux actions culturelles collectives qui sont de leur temps, qu’ils les humanisent et les imprègnent d’esprit chrétien.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Cependant tous ces avantages ne sauraient parvenir à réaliser l’éducation culturelle intégrale de l’homme si, en même temps, on néglige de s’interroger sur la signification profonde de la culture et de la science pour la personne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62. Harmonie entre culture et christianisme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Bien que l’Église ait largement contribué au progrès de la culture, l’expérience montre toutefois que, pour des raisons contingentes, il n’est pas toujours facile de réaliser l’harmonie entre la culture et le christianisme.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Ces difficultés ne portent pas nécessairement préjudice à la vitalité de la foi, et même elles peuvent inciter à une plus exacte et plus profonde intelligence de celle-ci. En effet, les plus récentes recherches et découvertes des sciences, ainsi que celles de l’histoire et de la </w:t>
      </w:r>
      <w:r w:rsidRPr="00557FFA">
        <w:rPr>
          <w:rFonts w:ascii="Gadugi" w:hAnsi="Gadugi"/>
          <w:sz w:val="28"/>
        </w:rPr>
        <w:lastRenderedPageBreak/>
        <w:t>philosophie, soulèvent de nouvelles questions qui comportent des conséquences pour la vie même, et exigent de nouvelles recherches de la part des théologiens eux-mêmes. Dès lors, tout en respectant les méthodes et les règles propres aux sciences théologiques, ils sont invités à chercher sans cesse la manière la plus apte de communiquer la doctrine aux hommes de leur temps : car autre chose est le dépôt même ou les vérités de la foi, autre chose la façon selon laquelle ces vérités sont exprimées à condition toutefois d’en sauvegarder le sens et la signification [134]. Que, dans la pastorale, on ait une connaissance suffisante non seulement des principes de la théologie, mais aussi des découvertes scientifiques profanes, notamment de la psychologie et de la sociologie, et qu’on en fasse usage : de la sorte, les fidèles à leur tour seront amenés à une plus grande pureté et maturité dans leur vie de foi.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À leur manière aussi, la littérature et les arts ont une grande importance pour la vie de l’Église. Ils s’efforcent en effet d’exprimer la nature propre de l’homme, ses problèmes, ses tentatives pour se connaître et se perfectionner lui-même ainsi que le monde. Ils s’appliquent à découvrir sa place dans l’histoire et dans l’univers, à mettre en lumière les misères et les joies, les besoins et les énergies des hommes et à présenter l’ébauche d’une destinée humaine plus heureuse. Ainsi sont-ils capables d’élever la vie humaine qu’ils expriment sous des formes multiples, selon les temps et les lieux.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Il faut donc faire en sorte que ceux qui s’adonnent à ces arts se sentent compris par l’Église au sein même de leurs activités, et que, jouissant d’une liberté normale, ils établissent des échanges plus faciles avec la communauté chrétienne. Que les nouvelles formes d’art qui conviennent à nos contemporains, selon le génie des diverses nations et régions, soient aussi reconnues par l’Église. Et qu’on les accueille dans le sanctuaire lorsque, par des modes d’expression adaptés et conformes aux exigences de la liturgie, elles élèvent l’esprit vers Dieu [135].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Ainsi la gloire de Dieu éclate davantage ; la prédication de l’Évangile devient plus transparente à l’intelligence des hommes et apparaît comme connaturelle à leurs conditions d’existence.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6. Que les croyants vivent donc en très étroite union avec les autres hommes de leur temps et qu’ils s’efforcent de comprendre à fond leurs façons de penser et de sentir, telles qu’elles s’expriment par la culture. Qu’ils marient la connaissance des sciences et des théories nouvelles, comme des découvertes les plus récentes, avec les mœurs et l’enseignement de la doctrine chrétienne, pour que le sens religieux et la rectitude morale marchent de pair chez eux avec la connaissance scientifique et les incessants progrès techniques ; ils pourront ainsi apprécier et interpréter toutes choses avec une sensibilité authentiquement chrétienne.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 Ceux qui s’appliquent aux sciences théologiques dans les séminaires et les universités aimeront collaborer avec les hommes versés dans les autres sciences, en mettant en commun leurs énergies et leurs points de vue. La recherche théologique, en même temps qu’elle approfondit la vérité révélée, ne doit pas perdre contact avec son temps, afin de faciliter une meilleure connaissance de la foi aux hommes cultivés dans les différentes branches du savoir. Cette bonne entente rendra les plus grands services à la formation des ministres sacrés : ils pourront présenter la doctrine de l’Église sur Dieu, l’homme et le monde d’une manière mieux adaptée à nos contemporains, qui accueilleront d’autant plus volontiers leur parole [136]. Bien plus, il faut souhaiter que de nombreux laïcs reçoivent une formation suffisante dans les sciences sacrées, et que plusieurs parmi eux se livrent à ces études ex professo et les approfondissent. Mais, pour qu’ils puissent mener leur tâche à bien, qu’on reconnaisse aux fidèles, aux clercs comme aux laïcs, une juste liberté de recherche et de pensée, comme une juste liberté de faire connaître humblement et courageusement leur manière de voir, dans le domaine de leur compétence [137].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F35800" w:rsidRDefault="00F35800" w:rsidP="00557FFA">
      <w:pPr>
        <w:spacing w:after="0" w:line="240" w:lineRule="auto"/>
        <w:jc w:val="both"/>
        <w:rPr>
          <w:rFonts w:ascii="Gadugi" w:hAnsi="Gadugi"/>
          <w:sz w:val="28"/>
        </w:rPr>
        <w:sectPr w:rsidR="00F35800" w:rsidSect="005D58E5">
          <w:pgSz w:w="11906" w:h="16838"/>
          <w:pgMar w:top="1417" w:right="1417" w:bottom="1417" w:left="1417" w:header="708" w:footer="708" w:gutter="0"/>
          <w:cols w:space="708"/>
          <w:docGrid w:linePitch="360"/>
        </w:sectPr>
      </w:pPr>
    </w:p>
    <w:p w:rsidR="00557FFA" w:rsidRPr="00557FFA" w:rsidRDefault="00557FFA" w:rsidP="00557FFA">
      <w:pPr>
        <w:spacing w:after="0" w:line="240" w:lineRule="auto"/>
        <w:jc w:val="both"/>
        <w:rPr>
          <w:rFonts w:ascii="Gadugi" w:hAnsi="Gadugi"/>
          <w:sz w:val="28"/>
        </w:rPr>
      </w:pPr>
    </w:p>
    <w:p w:rsidR="00557FFA" w:rsidRPr="00F35800" w:rsidRDefault="00557FFA" w:rsidP="00F35800">
      <w:pPr>
        <w:spacing w:after="0" w:line="240" w:lineRule="auto"/>
        <w:jc w:val="center"/>
        <w:rPr>
          <w:rFonts w:ascii="Gadugi" w:hAnsi="Gadugi"/>
          <w:b/>
          <w:color w:val="FF0000"/>
          <w:sz w:val="28"/>
        </w:rPr>
      </w:pPr>
      <w:r w:rsidRPr="00F35800">
        <w:rPr>
          <w:rFonts w:ascii="Gadugi" w:hAnsi="Gadugi"/>
          <w:b/>
          <w:color w:val="FF0000"/>
          <w:sz w:val="28"/>
        </w:rPr>
        <w:t>CHAPITRE III :</w:t>
      </w:r>
    </w:p>
    <w:p w:rsidR="00557FFA" w:rsidRPr="00F35800" w:rsidRDefault="00557FFA" w:rsidP="00F35800">
      <w:pPr>
        <w:spacing w:after="0" w:line="240" w:lineRule="auto"/>
        <w:jc w:val="center"/>
        <w:rPr>
          <w:rFonts w:ascii="Gadugi" w:hAnsi="Gadugi"/>
          <w:b/>
          <w:color w:val="FF0000"/>
          <w:sz w:val="28"/>
        </w:rPr>
      </w:pPr>
      <w:r w:rsidRPr="00F35800">
        <w:rPr>
          <w:rFonts w:ascii="Gadugi" w:hAnsi="Gadugi"/>
          <w:b/>
          <w:color w:val="FF0000"/>
          <w:sz w:val="28"/>
        </w:rPr>
        <w:t>La vie économico-sociale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63. Quelques traits de la vie économique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Dans la vie économico-sociale aussi, il faut honorer et promouvoir la dignité de la personne humaine, sa vocation intégrale et le bien de toute la société. C’est l’homme en effet qui est l’auteur, le centre et le but de toute la vie économico-sociale.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Comme tout autre domaine de la vie sociale, l’économie moderne se caractérise par une emprise croissante de l’homme sur la nature, la multiplication et l’intensification des relations et des interdépendances entre individus, groupes et peuples, et la fréquence accrue des interventions du pouvoir politique. En même temps, le progrès dans les modes de production et dans l’organisation des échanges de biens et de services a fait de l’économie un instrument apte à mieux satisfaire les besoins accrus de la famille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Pourtant les sujets d’inquiétude ne manquent pas. Beaucoup d’hommes, surtout dans les régions du monde économiquement développées, apparaissent comme dominés par l’économique : presque toute leur existence personnelle et sociale est imbue d’un certain « économisme», et cela aussi bien dans les pays favorables à l’économie collectiviste que dans les autres. À un moment où le développement de l’économie, orienté et coordonné d’une manière rationnelle et humaine, permettrait d’atténuer les inégalités sociales, il conduit trop souvent à leur aggravation et même, ici ou là, à une régression de la condition sociale des faibles et au mépris des pauvres. Alors que des foules immenses manquent encore du strict nécessaire, certains, même dans les régions moins développées, vivent dans l’opulence ou gaspillent sans compter. Le luxe côtoie la misère. Tandis qu’un petit nombre d’hommes disposent d’un très ample pouvoir de décision, beaucoup sont privés de presque toute possibilité d’initiative personnelle et de responsabilité ; souvent même, ils sont placés dans des conditions de vie et de travail indignes de la personne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De semblables déséquilibres économiques et sociaux se produisent entre le secteur agricole, le secteur industriel et les services, comme aussi entre les diverses régions d’un seul et même pays. Entre les nations économiquement plus développées et les autres nations, une opposition de plus en plus aiguë se manifeste, capable de mettre en péril jusqu’à la paix du monde.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Les hommes de notre temps prennent une conscience de plus en plus vive de ces disparités : ils sont profondément persuadés que les techniques nouvelles et les ressources économiques accrues dont dispose le monde pourraient et devraient corriger ce funeste état de choses. Mais pour cela de nombreuses réformes sont nécessaires dans la vie économico-sociale ; il y faut aussi, de la part de tous, une conversion des mentalités et des attitudes. Dans ce but, l’Église, au cours des siècles, a explicité à la lumière de l’Évangile des principes de justice et d’équité, demandés par la droite raison, tant pour la vie individuelle et sociale que pour la vie internationale ; et elle les a proclamés surtout ces derniers temps. Compte tenu de la situation présente, le Concile entend les confirmer et indiquer quelques orientations en prenant particulièrement en considération les exigences du développement économique [138].</w:t>
      </w:r>
    </w:p>
    <w:p w:rsidR="00557FFA" w:rsidRPr="00557FFA" w:rsidRDefault="00557FFA" w:rsidP="00557FFA">
      <w:pPr>
        <w:spacing w:after="0" w:line="240" w:lineRule="auto"/>
        <w:jc w:val="both"/>
        <w:rPr>
          <w:rFonts w:ascii="Gadugi" w:hAnsi="Gadugi"/>
          <w:sz w:val="28"/>
        </w:rPr>
      </w:pPr>
    </w:p>
    <w:p w:rsidR="00557FFA" w:rsidRPr="00F35800" w:rsidRDefault="00557FFA" w:rsidP="00557FFA">
      <w:pPr>
        <w:spacing w:after="0" w:line="240" w:lineRule="auto"/>
        <w:jc w:val="both"/>
        <w:rPr>
          <w:rFonts w:ascii="Gadugi" w:hAnsi="Gadugi"/>
          <w:b/>
          <w:color w:val="FF0000"/>
          <w:sz w:val="28"/>
        </w:rPr>
      </w:pPr>
      <w:r w:rsidRPr="00F35800">
        <w:rPr>
          <w:rFonts w:ascii="Gadugi" w:hAnsi="Gadugi"/>
          <w:b/>
          <w:color w:val="FF0000"/>
          <w:sz w:val="28"/>
        </w:rPr>
        <w:t>Section 1. Le développement économique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64. Le développement économique au service de l’homme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Aujourd’hui plus que jamais, pour faire face à l’accroissement de la population et pour répondre aux aspirations plus vastes du genre humain, on s’efforce à bon droit d’élever le niveau de la production agricole et industrielle, ainsi que le volume des services offerts. C’est pourquoi il faut encourager le progrès technique, l’esprit d’innovation, la création et l’extension d’entreprises, l’adaptation des méthodes, les efforts soutenus de tous ceux qui participent à la production, en un mot tout ce qui peut contribuer à cet essor. Mais le but fondamental d’une telle production n’est pas la seule multiplication des biens produits, ni le profit ou la puissance ; c’est le service de l’homme : de l’homme tout entier, selon la hiérarchie de ses besoins matériels comme des exigences </w:t>
      </w:r>
      <w:r w:rsidRPr="00557FFA">
        <w:rPr>
          <w:rFonts w:ascii="Gadugi" w:hAnsi="Gadugi"/>
          <w:sz w:val="28"/>
        </w:rPr>
        <w:lastRenderedPageBreak/>
        <w:t>de sa vie intellectuelle, morale, spirituelle et religieuse ; de tout homme, disons-nous, de tout groupe d’hommes, sans distinction de race ou de continent. C’est pourquoi l’activité économique, conduite selon ses méthodes et ses lois propres, doit s’exercer dans les limites de l’ordre moral [139], afin de répondre au dessein de Dieu sur l’homme [140].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65. Contrôle de l’homme sur le développement économique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Le développement doit demeurer sous le contrôle de l’homme. Il ne doit pas être abandonné à la discrétion d’un petit nombre d’hommes ou de groupes jouissant d’une trop grande puissance économique, ni à celle de la communauté politique où à celle de quelques nations plus puissantes. Il convient au contraire que le plus grand nombre possible d’hommes, à tous les niveaux, et au plan international l’ensemble des nations, puissent prendre une part active à son orientation. Il faut de même que les initiatives spontanées des individus et de leurs libres associations soient coordonnées avec l’action des pouvoirs publics, et qu’elles soient ajustées et harmonisées entre elles.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Le développement ne peut être laissé ni au seul jeu quasi automatique de l’activité économique des individus, ni à la seule puissance publique. Il faut donc dénoncer les erreurs aussi bien des doctrines qui s’opposent aux réformes indispensables au nom d’une fausse conception de la liberté, que des doctrines qui sacrifient les droits fondamentaux des personnes et des groupes à l’organisation collective de la production [141].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Par ailleurs, les citoyens doivent se rappeler que c’est leur droit et leur devoir (et le pouvoir civil doit lui aussi le reconnaître) de contribuer selon leurs moyens au progrès véritable de la communauté à laquelle ils appartiennent. Dans les pays en voie de développement surtout, où l’emploi de toutes les disponibilités s’impose avec un caractère d’urgence, ceux qui gardent leurs ressources inemployées mettent gravement en péril le bien commun ; il en va de même de ceux qui privent leur communauté des moyens matériels et spirituels dont elle a besoin, le droit personnel de migration étant sauf.</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66. Il faut mettre un terme aux immenses disparités économico-sociales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Pour répondre aux exigences de la justice et de l’équité, il faut s’efforcer vigoureusement, dans le respect des droits personnels et du génie propre de chaque peuple, de faire disparaître le plus rapidement possible les énormes inégalités économiques qui s’accompagnent de discrimination individuelle et sociale ; de nos jours elles existent et souvent elles s’aggravent. De même, en bien des régions, étant donné les difficultés particulières de la production et de la commercialisation dans le secteur agricole, il faut aider les agriculteurs à accroître cette production et à la vendre, à réaliser les transformations et les innovations nécessaires, à obtenir enfin un revenu équitable ; sinon ils demeureront, comme il arrive trop souvent, des citoyens de seconde zone. De leur côté, les agriculteurs, les jeunes surtout, doivent s’appliquer avec énergie à améliorer leur compétence professionnelle, sans laquelle l’agriculture ne saurait progresser [142].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De même, la justice et l’équité exigent que la mobilité, nécessaire à des économies en progrès, soit aménagée de façon à éviter aux individus et à leurs familles des conditions de vie instables et précaires. À l’égard des travailleurs en provenance d’autres pays ou d’autres régions qui apportent leur concours à la croissance économique d’un peuple ou d’une province, on se gardera soigneusement de toute espèce de discrimination en matière de rémunération ou de conditions de travail. De plus, tous les membres de la société, en particulier les pouvoirs publics, doivent les traiter comme des personnes et non comme de simples instruments de production : faciliter la présence auprès d’eux de leur famille, les aider à se procurer un logement décent et favoriser leur insertion dans la vie sociale du pays ou de la région d’accueil. On doit cependant, dans la mesure du possible, créer des emplois dans leurs régions d’origine elles-mêmes.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Dans les économies actuellement en transition comme dans les formes nouvelles de la société industrielle, marquées par exemple par le progrès de l’automation, il faut se préoccuper d’assurer à chacun un emploi suffisant et adapté, et la possibilité d’une formation technique et professionnelle adéquate. On doit aussi garantir les moyens d’existence </w:t>
      </w:r>
      <w:r w:rsidRPr="00557FFA">
        <w:rPr>
          <w:rFonts w:ascii="Gadugi" w:hAnsi="Gadugi"/>
          <w:sz w:val="28"/>
        </w:rPr>
        <w:lastRenderedPageBreak/>
        <w:t>et la dignité humaine de ceux qui, surtout en raison de la maladie ou de l’âge, se trouvent dans une situation plus difficile.</w:t>
      </w:r>
    </w:p>
    <w:p w:rsidR="00557FFA" w:rsidRPr="00557FFA" w:rsidRDefault="00557FFA" w:rsidP="00557FFA">
      <w:pPr>
        <w:spacing w:after="0" w:line="240" w:lineRule="auto"/>
        <w:jc w:val="both"/>
        <w:rPr>
          <w:rFonts w:ascii="Gadugi" w:hAnsi="Gadugi"/>
          <w:sz w:val="28"/>
        </w:rPr>
      </w:pPr>
    </w:p>
    <w:p w:rsidR="00557FFA" w:rsidRPr="00F35800" w:rsidRDefault="00557FFA" w:rsidP="00557FFA">
      <w:pPr>
        <w:spacing w:after="0" w:line="240" w:lineRule="auto"/>
        <w:jc w:val="both"/>
        <w:rPr>
          <w:rFonts w:ascii="Gadugi" w:hAnsi="Gadugi"/>
          <w:b/>
          <w:color w:val="FF0000"/>
          <w:sz w:val="28"/>
        </w:rPr>
      </w:pPr>
      <w:r w:rsidRPr="00F35800">
        <w:rPr>
          <w:rFonts w:ascii="Gadugi" w:hAnsi="Gadugi"/>
          <w:b/>
          <w:color w:val="FF0000"/>
          <w:sz w:val="28"/>
        </w:rPr>
        <w:t>Section 2. Principes directeurs de l’ensemble de la vie économico-sociale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67. Travail, conditions de travail, loisirs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Le travail des hommes, celui qui s’exerce dans la production et l’échange de biens ou dans la prestation de services économiques, passe avant les autres éléments de la vie économique, qui n’ont valeur que d’instruments.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Ce travail, en effet, qu’il soit entrepris de manière indépendante ou par contrat avec un employeur, procède immédiatement de la personne : celle-ci marque en quelque sorte la nature de son empreinte et la soumet à ses desseins. Par son travail, l’homme assure habituellement sa subsistance et celle de sa famille, s’associe à ses frères et leur rend service, peut pratiquer une vraie charité et coopérer à l’achèvement de la création divine. Bien plus, par l’hommage de son travail à Dieu, nous tenons que l’homme est associé à l’œuvre rédemptrice de Jésus Christ qui a donné au travail une dignité éminente en œuvrant de ses propres mains à Nazareth. De là découlent pour tout homme le devoir de travailler loyalement aussi bien que le droit au travail. En fonction des circonstances concrètes, la société doit, pour sa part, aider les citoyens en leur permettant de se procurer un emploi suffisant. Enfin, compte tenu des fonctions et de la productivité de chacun, de la situation de l’entreprise et du bien commun, la rémunération du travail doit assurer à l’homme des ressources qui lui permettent, à lui et à sa famille, une vie digne sur le plan matériel, social, culturel et spirituel [143].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Comme l’activité économique est le plus souvent le fruit du travail associé des hommes, il est injuste et inhumain de l’organiser et de l’ordonner au détriment de quelque travailleur que ce soit. Or il est trop courant, même de nos jours, que ceux qui travaillent soient en quelque sorte asservis à leurs propres œuvres ; ce que de soi-disant lois économiques ne justifient en aucun façon. Il importe donc d’adapter tout </w:t>
      </w:r>
      <w:r w:rsidRPr="00557FFA">
        <w:rPr>
          <w:rFonts w:ascii="Gadugi" w:hAnsi="Gadugi"/>
          <w:sz w:val="28"/>
        </w:rPr>
        <w:lastRenderedPageBreak/>
        <w:t>le processus du travail productif aux besoins de la personne et aux modalités de son existence, en particulier de la vie du foyer (surtout en ce qui concerne les mères de famille), en tenant toujours compte du sexe et de l’âge. Les travailleurs doivent aussi avoir la possibilité de développer leurs qualités et leur personnalité dans l’exercice même de leur travail. Tout en y appliquant leur temps et leurs forces d’une manière consciencieuse, que tous jouissent par ailleurs d’un temps de repos et de loisir suffisant qui leur permette aussi d’entretenir une vie familiale, culturelle, sociale et religieuse. Bien plus, ils doivent avoir la possibilité de déployer librement des facultés et des capacités qu’ils ont peut-être peu l’occasion d’exercer dans leur travail professionnel.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68. Participation dans l’entreprise et dans l’organisation économique globale. Conflits du travail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Dans les entreprises économiques, ce sont des personnes qui sont associées entre elles, c’est-à-dire des êtres libres et autonomes, créés à l’image de Dieu. Aussi, en prenant en considération les fonctions des uns et des autres, propriétaires, employeurs, cadres, ouvriers, et en sauvegardant la nécessaire unité de direction, il faut promouvoir, selon des modalités à déterminer au mieux, la participation active de tous à la gestion des entreprises [144]. Et comme, bien souvent, ce n’est déjà plus au niveau de l’entreprise, mais à des instances supérieures, que se prennent les décisions économiques et sociales dont dépend l’avenir des travailleurs et de leurs enfants, ceux-ci doivent également participer à ces décisions, soit par eux-mêmes, soit par leurs représentants librement choisis.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Il faut mettre au rang des droits fondamentaux de la personne le droit des travailleurs de fonder librement des associations capables de les représenter d’une façon valable et de collaborer à la bonne organisation de la vie économique, ainsi que le droit de prendre librement part aux activités de ces associations, sans courir le risque de représailles. Grâce à cette participation organisée, jointe à un progrès de la formation économique et sociale, le sens des responsabilités grandira de plus en plus chez tous : ils seront ainsi amenés à se sentir associés, selon leurs </w:t>
      </w:r>
      <w:r w:rsidRPr="00557FFA">
        <w:rPr>
          <w:rFonts w:ascii="Gadugi" w:hAnsi="Gadugi"/>
          <w:sz w:val="28"/>
        </w:rPr>
        <w:lastRenderedPageBreak/>
        <w:t>moyens et leurs aptitudes personnels, à l’ensemble du développement économique et social ainsi qu’à la réalisation du bien commun universel.</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En cas de conflits économico-sociaux, on doit s’efforcer de parvenir à une solution pacifique. Mais, s’il faut toujours recourir d’abord au dialogue sincère entre les parties, la grève peut cependant, même dans les circonstances actuelles, demeurer un moyen nécessaire, bien qu’ultime, pour la défense des droits propres et la réalisation des justes aspirations des travailleurs. Que les voies de la négociation et du dialogue soient toutefois reprises, dès que possible, en vue d’un accord.</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69. Les biens de la terre sont destinés à tous les hommes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Dieu a destiné la terre et tout ce qu’elles contient à l’usage de tous les hommes et de tous les peuples, en sorte que les biens de la création doivent équitablement affluer entre les mains de tous, selon la règle de la justice, inséparable de la charité [145]. Quelles que soient les formes de la propriété, adaptées aux légitimes institutions des peuples, selon des circonstances diverses et changeantes, on doit toujours tenir compte de cette destination universelle des biens. C’est pourquoi l’homme, dans l’usage qu’il en fait, ne doit jamais tenir les choses qu’il possède légitimement comme n’appartenant qu’à lui, mais les regarder aussi comme communes : en ce sens qu’elles puissent profiter non seulement à lui, mais aussi aux autres [146]. D’ailleurs, tous les hommes ont le droit d’avoir une part suffisante de biens pour eux-mêmes et leur famille. C’est ce qu’on pensé les Pères et les docteurs de l’Église qui enseignaient que l’on est tenu d’aider les pauvres, et pas seulement au moyen de son superflu [147]. Quant à celui qui se trouve dans l’extrême nécessité, il a le droit de se procurer l’indispensable à partir des richesses d’autrui [148]. Devant un si grand nombre d’affamés de par le monde, le Concile insiste auprès de tous et auprès des autorités pour qu’ils se souviennent de ce mot des Pères : « Donne à manger à celui qui meurt de faim car, si tu ne lui as pas donné à manger, tu l’as tué [149] » ; et pour que, selon les possibilités de chacun, ils partagent et emploient vraiment leurs biens en procurant avant tout aux individus et aux peuples les moyens qui leur permettront de s’aider eux-mêmes et de se développer.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2. Fréquemment, dans des sociétés économiquement moins développées, la destination commune des biens est partiellement réalisée par des coutumes et des traditions communautaires, garantissant à chaque membre les biens les plus nécessaires. Certes, il faut éviter de considérer certaines coutumes comme tout à fait immuables, si elles ne répondent plus aux nouvelles exigences de ce temps ; mais, à l’inverse, il ne faut pas attenter imprudemment à ces coutumes honnêtes qui, sous réserve d’une saine modernisation, peuvent encore rendre de grands services. De même, dans les pays économiquement très développés, un réseau d’institutions sociales, d’assurance et de sécurité, peut réaliser en partie la destination commune des biens. Il importe de poursuivre le développement des services familiaux et sociaux, principalement de ceux qui contribuent à la culture et à l’éducation. Mais, dans l’aménagement de toutes ces institutions, il faut veiller à ce que le citoyen ne soit pas conduit à adopter vis-à-vis de la société une attitude de passivité, d’irresponsabilité ou de refus de service.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70. Investissements et question monétaire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Les investissements, de leur côté, doivent tendre à assurer des emplois et des revenus suffisants tant à la population active d’aujourd’hui qu’à celle de demain. Tous ceux qui décident de ces investissements, comme de l’organisation de la vie économique (individus, groupes, pouvoirs publics) doivent avoir ces buts à cœur et se montrer conscients de leurs graves obligations ; d’une part, prendre des dispositions pour faire face aux nécessités d’une vie décente, tant pour les individus que pour la communauté tout entière ; d’autre part, prévoir l’avenir et assurer un juste équilibre entre les besoins de la consommation actuelle, individuelle et collective, et les exigences d’investissement pour la génération qui vient. On doit également avoir toujours en vue les besoins pressants des nations et des régions économiquement moins avancées. Par ailleurs, en matière monétaire, il faut se garder d’attenter au bien de son propre pays ou à celui des autres nations. On doit s’assurer en outre que ceux qui sont économiquement faibles ne soient pas injustement lésés par des changements dans la valeur de la monnaie.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71. Accès à la propriété et au pouvoir privé sur les biens. Problème des latifundia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La propriété et les autres formes de pouvoir privé sur les biens extérieurs contribuent à l’expression de la personne et lui donnent l’occasion d’exercer sa responsabilité dans la société et l’économie. Il est donc très important de favoriser l’accession des individus et des groupes à un certain pouvoir sur les biens extérieurs.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La propriété privée ou un certain pouvoir sur les biens extérieurs assurent à chacun une zone indispensable d’autonomie personnelle et familiale ; il faut les regarder comme un prolongement de la liberté humaine. Enfin, en stimulant l’exercice de la responsabilité, ils constituent l’une des conditions des libertés civiles [150].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Les formes d’un tel pouvoir ou propriété sont aujourd’hui variées ; et leur diversité ne cesse de s’amplifier. Toutes cependant demeurent, à côté des fonds sociaux, des droits et des services garantis par la société, une source de sécurité non négligeable. Et ceci n’est pas vrai des seules propriétés matérielles, mais aussi des biens immatériels, comme les capacités professionnelles.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La légitimité de la propriété privée ne fait toutefois pas obstacle à celle des divers modes de propriétés publiques, à condition que le transfert des biens au domaine public soit effectué par la seule autorité compétente, selon les exigences du bien commun, dans les limites de celui-ci et au prix d’une indemnisation équitable. L’État a, par ailleurs, compétence pour empêcher qu’on abuse de la propriété privée contrairement au bien commun [151].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De par sa nature même, la propriété privée a aussi un caractère social, fondé dans la loi de commune destination des biens [152]. Là où ce caractère social n’est pas respecté, la propriété peut devenir une occasion fréquente de convoitises et de graves désordres : prétexte est ainsi donné à ceux qui contestent le droit même de propriété.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6. Dans plusieurs régions économiquement moins développées, il existe des domaines ruraux étendus et même immenses, médiocrement cultivés ou mis en réserve à des fins de spéculation, alors que la majorité de la population est dépourvue de terres ou n’en détient qu’une quantité dérisoire et que, d’autre part, l’accroissement de la production agricole présente un caractère d’urgence évident. Souvent, ceux qui sont employés par les propriétaires de ces grands domaines, ou en cultivent des parcelles louées, ne reçoivent que des salaires ou des revenus indignes de l’homme ; ils ne disposent pas de logement décent et sont exploités par des intermédiaires. Dépourvus de toute sécurité, ils vivent dans une dépendance personnelle telle qu’elle leur interdit presque toute possibilité d’initiative et de responsabilité, toute promotion culturelle, toute participation à la vie sociale et politique. Des réformes s’imposent donc, visant, selon les cas, à accroître les revenus, à améliorer les conditions de travail et la sécurité de l’emploi, à favoriser l’initiative, et même à répartir les propriétés insuffisamment cultivées au bénéfice d’hommes capables de les faire valoir. En l’occurrence, les ressources et les instruments indispensables doivent leur être assurés, en particulier les moyens d’éducation et la possibilité d’une juste organisation de type coopératif. Chaque fois que le bien commun exigera l’expropriation, l’indemnisation devra s’apprécier selon l’équité, compte tenu de toutes les circonstances.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72. L’activité économico-sociale et le Royaume du Christ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Les chrétiens actifs dans le développement économico-social et dans la lutte pour le progrès de la justice et de la charité doivent être persuadés qu’ils peuvent ainsi beaucoup pour la prospérité de l’humanité et la paix du monde. Dans ces diverses activités, qu’ils brillent par leur exemple, individuel et collectif. Tout en s’assurant la compétence et l’expérience absolument indispensables, qu’ils maintiennent, au milieu des activités terrestres, une juste hiérarchie des valeurs, fidèles au Christ et à son Évangile, pour que toute leur vie, tant individuelle que sociale, soit pénétrée de l’esprit des Béatitudes, et en particulier de l’esprit de pauvreté.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2. Quiconque, suivant le Christ, cherche d’abord le Royaume de Dieu, y trouve un amour plus fort et plus pur pour aider tous ses frères et pour accomplir une œuvre de justice, sous l’impulsion de l’amour [153].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F35800" w:rsidRDefault="00557FFA" w:rsidP="00F35800">
      <w:pPr>
        <w:spacing w:after="0" w:line="240" w:lineRule="auto"/>
        <w:jc w:val="center"/>
        <w:rPr>
          <w:rFonts w:ascii="Gadugi" w:hAnsi="Gadugi"/>
          <w:b/>
          <w:color w:val="FF0000"/>
          <w:sz w:val="28"/>
        </w:rPr>
      </w:pPr>
      <w:r w:rsidRPr="00F35800">
        <w:rPr>
          <w:rFonts w:ascii="Gadugi" w:hAnsi="Gadugi"/>
          <w:b/>
          <w:color w:val="FF0000"/>
          <w:sz w:val="28"/>
        </w:rPr>
        <w:t>CHAPITRE IV :</w:t>
      </w:r>
    </w:p>
    <w:p w:rsidR="00557FFA" w:rsidRPr="00F35800" w:rsidRDefault="00557FFA" w:rsidP="00F35800">
      <w:pPr>
        <w:spacing w:after="0" w:line="240" w:lineRule="auto"/>
        <w:jc w:val="center"/>
        <w:rPr>
          <w:rFonts w:ascii="Gadugi" w:hAnsi="Gadugi"/>
          <w:b/>
          <w:color w:val="FF0000"/>
          <w:sz w:val="28"/>
        </w:rPr>
      </w:pPr>
      <w:r w:rsidRPr="00F35800">
        <w:rPr>
          <w:rFonts w:ascii="Gadugi" w:hAnsi="Gadugi"/>
          <w:b/>
          <w:color w:val="FF0000"/>
          <w:sz w:val="28"/>
        </w:rPr>
        <w:t>La vie de la communauté politique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73. La vie publique aujourd’hui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De profondes transformations se remarquent aussi de nos jours dans les structures et dans les institutions des peuples ; elles accompagnent leur évolution culturelle, économique et sociale. Ces changements exercent une grande influence sur la vie de la communauté politique, notamment en ce qui concerne les droits et les devoirs de chacun dans l’exercice de la liberté civique et dans la poursuite du bien commun, comme pour ce qui regarde l’organisation des relations des citoyens entre eux et avec les pouvoirs publics.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La conscience de la dignité humaine est devenue plus vive. D’où, en diverses régions du monde, l’effort pour instaurer un ordre politico-juridique dans lequel les droits de la personne au sein de la vie publique soient mieux protégés : par exemple, les droits de libre réunion et d’association, le droit d’exprimer ses opinions personnelles et de professer sa religion en privé et en public. La garantie des droits de la personne est en effet une condition indispensable pour que les citoyens, individuellement ou en groupe, puissent participer activement à la vie et à la gestion des affaires publiques.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En étroite liaison avec le progrès culturel, économique et social, le désir s’affirme chez un grand nombre d’hommes de prendre davantage part à l’organisation de la communauté politique. Dans la conscience de beaucoup s’intensifie le souci de préserver les droits des minorités à l’intérieur d’une nation, sans négliger pour autant leurs obligations à l’égard de la communauté politique. De plus, le respect de ceux qui professent une opinion ou une religion différentes grandit de jour en </w:t>
      </w:r>
      <w:r w:rsidRPr="00557FFA">
        <w:rPr>
          <w:rFonts w:ascii="Gadugi" w:hAnsi="Gadugi"/>
          <w:sz w:val="28"/>
        </w:rPr>
        <w:lastRenderedPageBreak/>
        <w:t>jour. En même temps, une plus large collaboration s’établit, capable d’assurer à tous les citoyens, et non seulement à quelques privilégiés, la jouissance effective des droits attachés à la personne.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On rejette au contraire toutes les formes politiques, telles qu’elles existent en certaines régions, qui font obstacle à la liberté civile ou religieuse, multiplient les victimes des passions et des crimes politiques et détournent au profit de quelque faction ou des gouvernants eux-mêmes l’action de l’autorité au lieu de la faire servir au bien commun.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Pour instaurer une vie politique vraiment humaine, rien n’est plus important que de développer le sens intérieur de la justice, de la bonté, le dévouement au bien commun, et de renforcer les convictions fondamentales sur la nature véritable de la communauté politique, comme sur la fin, le bon exercice et les limites de l’autorité publique.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74. Nature et fin de la communauté politique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Individus, familles, groupements divers, tous ceux qui constituent la communauté civile, ont conscience de leur impuissance à réaliser seuls une vie pleinement humaine et perçoivent la nécessité d’une communauté plus vaste à l’intérieur de laquelle tous conjuguent quotidiennement leurs forces en vue d’une réalisation toujours plus parfaite du bien commun [154]. C’est pourquoi ils forment une communauté politique selon des types institutionnels variés. Celle-ci existe donc pour le bien commun ; elle trouve en lui sa pleine justification et sa signification et c’est de lui qu’elle tire l’origine de son droit propre. Quant au bien commun, il comprend l’ensemble des conditions de vie sociale qui permettent aux hommes, aux familles et aux groupements de s’accomplir plus complètement et plus facilement [155].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Mais les hommes qui se retrouvent dans la communauté politique sont nombreux, différents, et ils peuvent à bon droit incliner vers des opinions diverses. Aussi, pour empêcher que, chacun opinant dans son sens, la communauté politique ne se disloque, une autorité s’impose qui soit capable d’orienter vers le bien commun les énergies de tous, non d’une manière mécanique ou despotique, mais en agissant avant tout comme </w:t>
      </w:r>
      <w:r w:rsidRPr="00557FFA">
        <w:rPr>
          <w:rFonts w:ascii="Gadugi" w:hAnsi="Gadugi"/>
          <w:sz w:val="28"/>
        </w:rPr>
        <w:lastRenderedPageBreak/>
        <w:t>une force morale qui prend appui sur la liberté et le sens de la responsabilité.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De toute évidence, la communauté politique et l’autorité publique trouvent donc leur fondement dans la nature humaine et relèvent par là d’un ordre fixé par Dieu, encore que la détermination des régimes politiques, comme la désignation des dirigeants, soient laissées à la libre volonté des citoyens [156].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Il s’ensuit également que l’exercice de l’autorité politique, soit à l’intérieur de la communauté comme telle, soit dans les organismes qui représentent l’État, doit toujours se déployer dans les limites de l’ordre moral, en vue du bien commun (mais conçu d’une manière dynamique), conformément à un ordre juridique légitimement établi ou à établir. Alors les citoyens sont en conscience tenus à l’obéissance [157]. D’où, assurément, la responsabilité, la dignité et l’importance du rôle de ceux qui gouvernent.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Si l’autorité publique, débordant sa compétence, opprime les citoyens, que ceux-ci ne refusent pas ce qui est objectivement requis par le bien commun ; mais qu’il leur soit cependant permis de défendre leurs droits et ceux de leurs concitoyens contre les abus du pouvoir, en respectant les limites tracées par la loi naturelle et la loi évangélique.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Quant aux modalités concrètes par lesquelles une communauté politique se donne sa structure et organise le bon équilibre des pouvoirs publics, elles peuvent être diverses, selon le génie propre de chaque peuple et la marche de l’histoire. Mais elles doivent toujours servir à la formation d’un homme cultivé, pacifique, bienveillant à l’égard de tous, pour l’avantage de toute la famille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75. Collaboration de tous à la vie publique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Il est pleinement conforme à la nature de l’homme que l’on trouve des structures politico-juridiques qui offrent sans cesse davantage à tous les citoyens, sans aucune discrimination, la possibilité effective de prendre librement et activement part tant à l’établissement des fondements </w:t>
      </w:r>
      <w:r w:rsidRPr="00557FFA">
        <w:rPr>
          <w:rFonts w:ascii="Gadugi" w:hAnsi="Gadugi"/>
          <w:sz w:val="28"/>
        </w:rPr>
        <w:lastRenderedPageBreak/>
        <w:t>juridiques de la communauté politique qu’à la gestion des affaires publiques, à la détermination du champ d’action et des buts des différents organes, et à l’élection des gouvernants [158]. Que tous les citoyens se souviennent donc à la fois du droit et du devoir qu’ils ont d’user de leur libre suffrage, en vue du bien commun. L’Église tient en grande considération et estime l’activité de ceux qui se consacrent au bien de la chose publique et en assurent les charges pour le service de tous.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Pour que la coopération de citoyens responsables aboutisse à d’heureux résultats dans la vie politique de tous les jours, un statut de droit positif est nécessaire, qui organise une répartition convenable des fonctions et des organes du pouvoir ainsi qu’une protection efficace des droits, indépendante de quiconque. Que les droits de toutes les personnes, des familles et des groupes, ainsi que leur exercice, soient reconnus, respectés et valorisés [159], non moins que les devoirs civiques auxquels sont astreints tous les citoyens. Parmi ces derniers, il faut rappeler l’obligation de rendre à l’État les services matériels et personnels requis par le bien commun. Les gouvernants se garderont de faire obstacle aux associations familiales, sociales et culturelles, aux corps et institutions intermédiaires, ou d’empêcher leurs activités légitimes et efficaces ; qu’ils aiment plutôt les favoriser, dans l’ordre. Quant aux citoyens, individuellement ou en groupe, qu’ils évitent de conférer aux pouvoirs publics une trop grande puissance ; qu’ils ne s’adressent pas à eux d’une manière intempestive pour réclamer des secours et des avantages excessifs, au risque d’amoindrir la responsabilité des personnes, des familles et des groupes sociaux.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À notre époque, la complexité croissante des circonstances oblige les pouvoirs publics à intervenir plus fréquemment, en matière sociale, économique et culturelle, pour préparer des conditions plus favorables qui permettent aux citoyens et aux groupes de poursuivre d’une manière plus efficace la réalisation du bien complet de l’homme, dans la liberté. Assurément, selon les régions et selon l’évolution des peuples, les relations entre la socialisation [160] et l’autonomie ou de développement de la personne peuvent être comprises de divers façons. Mais si, en vue du bien commun, on restreint pour un temps l’exercice des droits, que </w:t>
      </w:r>
      <w:r w:rsidRPr="00557FFA">
        <w:rPr>
          <w:rFonts w:ascii="Gadugi" w:hAnsi="Gadugi"/>
          <w:sz w:val="28"/>
        </w:rPr>
        <w:lastRenderedPageBreak/>
        <w:t>l’on rétablisse au plus tôt la liberté quand les circonstances auront changé. Il est en tout cas inhumain que le gouvernement en vienne à des formes totalitaires ou à des formes dictatoriales qui lèsent gravement le droit des personnes ou des groupes sociaux.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Que les citoyens cultivent avec magnanimité et loyauté l’amour de la patrie, mais sans étroitesse d’esprit, c’est-à-dire de telle façon qu’en même temps ils prennent toujours en considération le bien de toute la famille humaine qui rassemble races, peuples et nations, unis par toutes sortes de liens.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Tous les chrétiens doivent prendre conscience du rôle particulier et propre qui leur échoit dans la communauté politique : ils sont tenus à donner l’exemple en développant en eux le sens des responsabilités et du dévouement au bien commun ; ils montreront ainsi par les faits comment on peut harmoniser l’autorité avec la liberté, l’initiative personnelle avec la solidarité et les exigences de tout le corps social, les avantages de l’unité avec les diversités fécondes. En ce qui concerne l’organisation des choses terrestres, qu’ils reconnaissent comme légitimes des manières de voir par ailleurs opposées entre elles et qu’ils respectent les citoyens qui, en groupe aussi, défendent honnêtement leur opinion. Quant aux partis politiques, ils ont le devoir de promouvoir ce qui, à leur jugement, est exigé par le bien commun ; mais il ne leur est jamais permis de préférer à celui-ci leur intérêt propre.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Pour que tous les citoyens soient en mesure de jouer leur rôle dans la vie de la communauté politique, on doit avoir un grand souci de l’éducation civique et politique ; elle est particulièrement nécessaire aujourd’hui, soit pour l’ensemble des peuples, soit, et surtout, pour les jeunes. Ceux qui sont, ou peuvent devenir, capables d’exercer l’art très difficile, mais aussi très noble [161] de la politique, doivent s’y préparer ; qu’ils s’y livrent avec zèle, sans se soucier de leur intérêt personnel ni des avantages matériels. Ils lutteront avec intégrité et prudence contre l’injustice et l’oppression, contre l’absolutisme et l’intolérance, qu’elles soient le fait d’un homme ou d’un parti politique ; et ils se dévoueront au bien de tous avec sincérité et droiture, bien plus, avec l’amour et le courage requis par la vie politique.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76. La communauté politique et l’Église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Surtout là où existe une société de type pluraliste, il est d’une haute importance que l’on ait une vue juste des rapports entre la communauté politique et l’Église ; et que l’on distingue nettement entre les actions que les fidèles, isolément ou en groupe, posent en leur nom propre comme citoyens, guidés par leur conscience chrétienne, et les actions qu’ils mènent au nom de l’Église, en union avec leurs pasteurs.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L’Église qui, en raison de sa charge et de sa compétence, ne se confond d’aucune manière avec la communauté politique et n’est liée à aucun système politique, est à la fois le signe et la sauvegarde du caractère transcendant de la personne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Sur le terrain qui leur est propre, la communauté politique et l’Église sont indépendantes l’une de l’autre et autonomes. Mais toutes deux, quoique à des titres divers, sont au service de la vocation personnelle et sociale des mêmes hommes. Elles exerceront d’autant plus efficacement ce service pour le bien de tous qu’elles rechercheront davantage entre elles une saine coopération, en tenant également compte des circonstances de temps et de lieu. L’homme, en effet, n’est pas limité aux seuls horizons terrestres, mais, vivant dans l’histoire humaine, il conserve intégralement sa vocation éternelle. Quant à l’Église, fondée dans l’amour du Rédempteur, elle contribue à étendre le règne de la justice et de la charité à l’intérieur de chaque nation et entre les nations. En prêchant la vérité de l’Évangile, en éclairant tous les secteurs de l’activité humaine par sa doctrine et par le témoignage que rendent des chrétiens, l’Église respecte et promeut aussi la liberté politique et la responsabilité des citoyens.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4. Lorsque les Apôtres, leurs successeurs et les coopérateurs de ceux-ci, sont envoyés pour annoncer aux hommes le Christ Sauveur du monde, leur apostolat prend appui sur la puissance de Dieu qui, très souvent, manifeste la force de l’Évangile dans la faiblesse des témoins. Il faut en effet que tous ceux qui se vouent au ministère de la parole divine </w:t>
      </w:r>
      <w:r w:rsidRPr="00557FFA">
        <w:rPr>
          <w:rFonts w:ascii="Gadugi" w:hAnsi="Gadugi"/>
          <w:sz w:val="28"/>
        </w:rPr>
        <w:lastRenderedPageBreak/>
        <w:t>utilisent les voies et les moyens propres à l’Évangile qui, sur bien des points, sont autres que ceux de la cité terrestre.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Certes, les choses d’ici-bas et celles qui, dans la condition humaine, dépassent ce monde, sont étroitement liées, et l’Église elle-même se sert d’instruments temporels dans la mesure où sa propre mission le demande. Mais elle ne place pas son espoir dans les privilèges offerts par le pouvoir civil. Bien plus, elle renoncera à l’exercice de certains droits légitimement acquis, s’il est reconnu que leur usage peut faire douter de la pureté de son témoignage ou si des circonstances nouvelles exigent d’autres dispositions. Mais il'est juste qu’elle puisse partout et toujours prêcher la foi avec une authentique liberté, enseigner sa doctrine sociale, accomplir sans entraves sa mission parmi les hommes, porter un jugement moral, même en des matières qui touchent le domaine politique, quand les droits fondamentaux de la personne ou le salut des âmes l’exigent, en utilisant tous les moyens, et ceux-là seulement, qui sont conformes à l’Évangile et en harmonie avec le bien de tous, selon la diversité des temps et des situations.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Par son attachement et sa fidélité à l’Évangile, par l’accomplissement de sa mission dans le monde, l’Église, à qui il appartient de favoriser et d’élever tout ce qui se trouve de vrai, de bon, de beau dans la communauté humaine [162], renforce la paix entre les hommes pour la gloire de Dieu [163].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F35800" w:rsidRDefault="00557FFA" w:rsidP="00F35800">
      <w:pPr>
        <w:spacing w:after="0" w:line="240" w:lineRule="auto"/>
        <w:jc w:val="center"/>
        <w:rPr>
          <w:rFonts w:ascii="Gadugi" w:hAnsi="Gadugi"/>
          <w:b/>
          <w:color w:val="FF0000"/>
          <w:sz w:val="28"/>
        </w:rPr>
      </w:pPr>
      <w:r w:rsidRPr="00F35800">
        <w:rPr>
          <w:rFonts w:ascii="Gadugi" w:hAnsi="Gadugi"/>
          <w:b/>
          <w:color w:val="FF0000"/>
          <w:sz w:val="28"/>
        </w:rPr>
        <w:t>CHAPITRE V :</w:t>
      </w:r>
    </w:p>
    <w:p w:rsidR="00557FFA" w:rsidRPr="00F35800" w:rsidRDefault="00557FFA" w:rsidP="00F35800">
      <w:pPr>
        <w:spacing w:after="0" w:line="240" w:lineRule="auto"/>
        <w:jc w:val="center"/>
        <w:rPr>
          <w:rFonts w:ascii="Gadugi" w:hAnsi="Gadugi"/>
          <w:b/>
          <w:color w:val="FF0000"/>
          <w:sz w:val="28"/>
        </w:rPr>
      </w:pPr>
      <w:r w:rsidRPr="00F35800">
        <w:rPr>
          <w:rFonts w:ascii="Gadugi" w:hAnsi="Gadugi"/>
          <w:b/>
          <w:color w:val="FF0000"/>
          <w:sz w:val="28"/>
        </w:rPr>
        <w:t>La sauvegarde de la paix et la construction de la communauté des nations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77. Introduction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En ces années mêmes, où les douleurs et les angoisses de guerres tantôt dévastatrices et tantôt menaçantes pèsent encore si lourdement sur nous, la famille humaine tout entière parvient à un moment décisif de son évolution. Peu à peu rassemblée, partout déjà plus consciente de son </w:t>
      </w:r>
      <w:r w:rsidRPr="00557FFA">
        <w:rPr>
          <w:rFonts w:ascii="Gadugi" w:hAnsi="Gadugi"/>
          <w:sz w:val="28"/>
        </w:rPr>
        <w:lastRenderedPageBreak/>
        <w:t>unité, elle doit entreprendre une œuvre qui ne peut être menée à bien que par la conversion renouvelée de tous à une paix véritable : édifier un monde qui soit vraiment plus humain pour tous et en tout lieu. Alors, le message de l’Évangile, rejoignant les aspirations et l’idéal le plus élevé de l’humanité, s’illuminera de nos jours d’une clarté nouvelle, lui qui proclame bienheureux les artisans de la paix, « car ils seront appelés fils de Dieu » (Mt 5, 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C’est pourquoi le Concile, après avoir mis en lumière la conception authentique et très noble de la paix et condamné la barbarie de la guerre, se propose de lancer un appel ardent aux chrétiens pour qu’avec l’aide du Christ, auteur de la paix, ils travaillent avec tous les hommes à consolider cette paix entre eux, dans la justice et l’amour, et à en préparer les moyens.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78. La nature de la paix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La paix n’est pas une pure absence de guerre et elle ne se borne pas seulement à assurer l’équilibre de forces adverses ; elle ne provient pas non plus d’une domination despotique, mais c’est en toute vérité qu’on la définit « œuvre de justice » (Is 32, 17). Elle est le fruit d’un ordre inscrit dans la société humaine par son divin fondateur, et qui doit être réalisé par des hommes qui ne cessent d’aspirer à une justice plus parfaite. En effet, encore que le bien commun du genre humain soit assurément régi dans sa réalité fondamentale par la loi éternelle, dans ses exigences concrètes il est pourtant soumis à d’incessants changements avec la marche du temps : la paix n’est jamais chose acquise une fois pour toutes, mais sans cesse à construire. Comme de plus la volonté humaine est fragile et qu’elle est blessée par le péché, l’avènement de la paix exige de chacun le constant contrôle de ses passions et la vigilance de l’autorité légitime.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Mais ceci est encore insuffisant. La paix dont nous parlons ne peut s’obtenir sur terre sans la sauvegarde du bien des personnes, ni sans la libre et confiante communication entre les hommes des richesses de leur esprit et de leurs facultés créatrices. La ferme volonté de respecter les autres hommes et les autres peuples ainsi que leur dignité, la pratique </w:t>
      </w:r>
      <w:r w:rsidRPr="00557FFA">
        <w:rPr>
          <w:rFonts w:ascii="Gadugi" w:hAnsi="Gadugi"/>
          <w:sz w:val="28"/>
        </w:rPr>
        <w:lastRenderedPageBreak/>
        <w:t>assidue de la fraternité sont absolument indispensables à la construction de la paix. Ainsi la paix est-elle aussi le fruit de l’amour qui va bien au-delà de ce que la justice peut apporter.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La paix terrestre qui naît de l’amour du prochain est elle-même image et effet de la paix du Christ qui vient de Dieu le Père. Car le Fils incarné en personne, prince de la paix, a réconcilié tous les hommes avec Dieu par sa croix, rétablissant l’unité de tous en un seul peuple et un seul corps. Il a tué la haine dans sa propre chair [164] et, après le triomphe de sa résurrection, il a répandu l’Esprit de charité dans le cœur des hommes.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C’est pourquoi, accomplissant la vérité dans la charité (Ep 4, 15), tous les chrétiens sont appelés avec insistance à se joindre aux hommes véritablement pacifiques pour implorer et instaurer la paix.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Poussés par le même esprit, nous ne pouvons pas ne pas louer ceux qui, renonçant à l’action violente pour la sauvegarde des droits, recourent à des moyens de défense qui, par ailleurs, sont à la portée même des plus faibles, pourvu que cela puisse se faire sans nuire aux droits et aux devoirs des autres ou de la communauté.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Dans la mesure où les hommes sont pécheurs, le danger de guerre menace, et il en sera ainsi jusqu’au retour du Christ. Mais dans la mesure où, unis dans l’amour, les hommes surmontent le péché, ils surmontent aussi la violence, jusqu’à l’accomplissement de cette parole : « De leurs épées ils forgeront des socs et de leurs lances des faucilles. Les nations ne tireront plus l’épée l’une contre l’autre et ne s’exerceront plus au combat » (Is 2, 4).</w:t>
      </w:r>
    </w:p>
    <w:p w:rsidR="00557FFA" w:rsidRPr="00557FFA" w:rsidRDefault="00557FFA" w:rsidP="00557FFA">
      <w:pPr>
        <w:spacing w:after="0" w:line="240" w:lineRule="auto"/>
        <w:jc w:val="both"/>
        <w:rPr>
          <w:rFonts w:ascii="Gadugi" w:hAnsi="Gadugi"/>
          <w:sz w:val="28"/>
        </w:rPr>
      </w:pPr>
    </w:p>
    <w:p w:rsidR="00557FFA" w:rsidRPr="00F35800" w:rsidRDefault="00557FFA" w:rsidP="00557FFA">
      <w:pPr>
        <w:spacing w:after="0" w:line="240" w:lineRule="auto"/>
        <w:jc w:val="both"/>
        <w:rPr>
          <w:rFonts w:ascii="Gadugi" w:hAnsi="Gadugi"/>
          <w:b/>
          <w:color w:val="FF0000"/>
          <w:sz w:val="28"/>
        </w:rPr>
      </w:pPr>
      <w:r w:rsidRPr="00F35800">
        <w:rPr>
          <w:rFonts w:ascii="Gadugi" w:hAnsi="Gadugi"/>
          <w:b/>
          <w:color w:val="FF0000"/>
          <w:sz w:val="28"/>
        </w:rPr>
        <w:t>Section 1. Éviter la guerre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79. Mettre un frein à l’inhumanité des guerres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Bien que les dernières guerres aient apporté à notre monde de terribles maux d’ordre matériel comme d’ordre moral, chaque jour encore la guerre poursuit ses ravages en quelque point du globe. Bien plus, étant donné qu’on emploie des armes scientifiques de tout genre </w:t>
      </w:r>
      <w:r w:rsidRPr="00557FFA">
        <w:rPr>
          <w:rFonts w:ascii="Gadugi" w:hAnsi="Gadugi"/>
          <w:sz w:val="28"/>
        </w:rPr>
        <w:lastRenderedPageBreak/>
        <w:t>pour faire la guerre, sa sauvagerie menace d’amener les combattants à une barbarie bien pire que celle d’autrefois. En outre, la complexité de la situation actuelle et l’enchevêtrement des relations internationales permettent que, par de nouvelles méthodes insidieuses et subversives, des guerres larvées traînent en longueur. Dans bien des cas, le recours aux procédés du terrorisme est regardé comme une nouvelle forme de guerre.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Considérant cet état lamentable de l’humanité, le Concile, avant tout, entend rappeler la valeur permanente du droit des gens et de ses principes universels. Ces principes, la conscience même du genre humain les proclame fermement et avec une vigueur croissante. Les actions qui leur sont délibérément contraires sont donc des crimes, comme les ordres qui commandent de telles actions ; et l’obéissance aveugle ne suffit pas à excuser ceux qui s’y soumettent. Parmi ces actions, il faut compter en tout premier lieu celles par lesquelles, pour quelque motif et par quelque moyen que ce soit, on extermine tout un peuple, une nation ou une minorité ethnique : ces actions doivent être condamnées comme des crimes affreux, et avec la dernière énergie. Et l’on ne saurait trop louer le courage de ceux qui ne craignent point de résister ouvertement aux individus qui ordonnent de tels forfaits.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Il existe, pour tout ce qui concerne la guerre, diverses conventions internationales, qu’un assez grand nombre de pays ont signées en vue de rendre moins inhumaines les actions militaires et leurs conséquences. Telles sont les conventions relatives au sort des soldats blessés, à celui des prisonniers, et divers engagements de ce genre. Ces accords doivent être observés ; bien plus, tous, particulièrement les autorités publiques ainsi que les personnalités compétentes, doivent s’efforcer autant qu’ils le peuvent de les améliorer et de leur permettre ainsi de mieux contenir, et de façon plus efficace, l’inhumanité des guerres. Il semble en outre équitable que les lois pourvoient avec humanité au cas de ceux qui, pour des motifs de conscience, refusent l’emploi des armes, pourvu qu’ils acceptent cependant de servir sous une autre forme la communauté humaine.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4. La guerre, assurément, n’a pas disparu de l’horizon humain. Et aussi longtemps que le risque de guerre subsistera, qu’il n’y aura pas d’autorité internationale compétente et disposant de forces suffisantes, on ne saurait dénier aux gouvernements, une fois épuisées toutes les possibilités de règlement pacifique, le droit de légitime défense. Les chefs d’État et ceux qui partagent les responsabilités des affaires publiques ont donc le devoir d’assurer la sauvegarde des peuples dont ils ont la charge, en ne traitant pas à la légère des questions aussi sérieuses. Mais faire la guerre pour la juste défense des peuples est une chose, vouloir imposer son empire à d’autres nations en est une autre. La puissance des armes ne légitime pas tout usage de cette force à des fins politiques ou militaires. Et ce n’est pas parce que la guerre est malheureusement engagée que tout devient, par le fait même, licite entre parties adverses.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Quant à ceux qui se vouent au service de la patrie dans la vie militaire, qu’ils se considèrent eux aussi comme les serviteurs de la sécurité et de la liberté des peuples ; s’ils s’acquittent correctement de cette tâche, ils concourent vraiment au maintien de la paix.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80. La guerre totale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Le progrès de l’armement scientifique accroît démesurément l’horreur et la perversion de la guerre. Les actes belliqueux, lorsqu’on emploie de telles armes, peuvent en effet causer d’énormes destructions, faites sans discrimination, qui du coup vont très au-delà des limites d’une légitime défense. Qui plus est, si l’on utilisait complètement les moyens déjà stockés dans les arsenaux des grandes puissances, il n’en résulterait rien de moins que l’extermination presque totale et parfaitement réciproque de chacun des adversaires par l’autre, sans parler des nombreuses dévastations qui s’ensuivraient dans le monde et des effets funestes découlant de l’usage de ses armes.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Tout cela nous force à reconsidérer la guerre dans un esprit entièrement nouveau [165]. Que les hommes d’aujourd’hui sachent qu’ils auront de lourds comptes à rendre de leurs actes de guerre. Car le cours </w:t>
      </w:r>
      <w:r w:rsidRPr="00557FFA">
        <w:rPr>
          <w:rFonts w:ascii="Gadugi" w:hAnsi="Gadugi"/>
          <w:sz w:val="28"/>
        </w:rPr>
        <w:lastRenderedPageBreak/>
        <w:t>des âges à venir dépendra pour beaucoup de leurs décisions d’aujourd’hui.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Dans une telle conjoncture, faisant siennes les condamnations de la guerre totale déjà prononcées par les derniers papes [166], ce saint Synode déclare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Tout acte de guerre qui tend indistinctement à la destruction de villes entières ou de vastes régions avec leurs habitants est un crime contre Dieu et contre l’homme lui-même, qui doit être condamné fermement et sans hésitation.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Le risque particulier de la guerre moderne consiste en ce qu’elle fournit pour ainsi dire l’occasion à ceux qui possèdent des armes scientifiques plus récentes de commettre de tels crimes ; et, par un enchaînement en quelque sorte inexorable, elle peut pousser la volonté humaine aux plus atroces décisions. Pour que jamais plus ceci ne se produise, les évêques du monde entier, rassemblés et ne faisant qu’un, adjurent tous les hommes, tout particulièrement les chefs d’État et les autorités militaires, de peser à tout instant une responsabilité aussi immense devant Dieu et devant toute l’humanité.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81. La course aux armements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Les armes scientifiques, il est vrai, n’ont pas été accumulées dans la seule intention d’être employées en temps de guerre. En effet, comme on estime que la puissance défensive de chaque camp dépend de la capacité foudroyante d’exercer des représailles, cette accumulation d’armes, qui s’aggrave d’année en année, sert d’une manière paradoxale à détourner des adversaires éventuels. Beaucoup pensent que c’est là le plus efficace des moyens susceptibles d’assurer aujourd’hui une certaine paix entre les nations.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Quoi qu’il en soit de ce procédé de dissuasion, on doit néanmoins se convaincre que la course aux armements, à laquelle d’assez nombreuses nations s’en remettent, ne constitue pas une voie sûre pour le ferme maintien de la paix et que le soi-disant équilibre qui en résulte n’est ni </w:t>
      </w:r>
      <w:r w:rsidRPr="00557FFA">
        <w:rPr>
          <w:rFonts w:ascii="Gadugi" w:hAnsi="Gadugi"/>
          <w:sz w:val="28"/>
        </w:rPr>
        <w:lastRenderedPageBreak/>
        <w:t>une paix stable, ni une paix véritable. Bien loin d’éliminer ainsi les causes de guerre, on risque au contraire de les aggraver peu à peu. Tandis qu’on dépense des richesses fabuleuses dans la préparation d’armes toujours nouvelles, il devient impossible de porter suffisamment remède à tant de misères présentes de l’univers. Au lieu d’apaiser véritablement et radicalement les conflits entre nations, on en répand plutôt la contagion à d’autres parties du monde. Il faudra choisir des voies nouvelles en partant de la réforme des esprits pour en finir avec ce scandale et pour pouvoir ainsi libérer le monde de l’anxiété qui l’opprime et lui rendre une paix véritable.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C’est pourquoi il faut derechef déclarer : la course aux armements est une plaie extrêmement grave de l’humanité et lèse les pauvres d’une manière intolérable. Et il est bien à craindre que, si elle persiste, elle n’enfante un jour les désastres mortels dont elle préparer déjà les moyens.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Avertis des catastrophes que le genre humain a rendues possibles, mettons à profit le délai dont nous jouissons et qui nous est concédé d’en haut pour que, plus conscients de nos responsabilités personnelles, nous trouvions les méthodes qui nous permettront dérégler nos différents d’une manière plus digne de l’homme. La Providence divine requiert instamment de nous que nous nous libérions de l’antique servitude de la guerre. Où nous conduit la voie funeste sur laquelle nous nous sommes engagés si nous nous refusons à faire cet effort, nous l’ignorons.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82. Vers l’absolue proscription de la guerre. L’action internationale pour éviter la guerre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Il est donc clair que nous devons tendre à préparer de toutes nos forces ce moment où, de l’assentiment général des nations, toute guerre pourra être absolument interdite. Ce qui assurément, requiert l’institution d’une autorité publique universelle, reconnue par tous, qui jouisse d’une puissance efficace, susceptible d’assurer à tous la sécurité, le respect de la justice et la garantie des droits. Mais, avant que cette autorité souhaitable puisse se constituer, il faut que les instances internationales suprêmes d’aujourd’hui s’appliquent avec énergie à l’étude des moyens </w:t>
      </w:r>
      <w:r w:rsidRPr="00557FFA">
        <w:rPr>
          <w:rFonts w:ascii="Gadugi" w:hAnsi="Gadugi"/>
          <w:sz w:val="28"/>
        </w:rPr>
        <w:lastRenderedPageBreak/>
        <w:t>les plus capables de procurer la sécurité commune. Comme la paix doit naître de la confiance mutuelle entre peuples au lieu d’être imposée aux nations par la terreur des armes, tous doivent travailler à mettre enfin un terme à la course aux armements. Pour que la réduction des armements commence à devenir une réalité, elle ne doit certes pas se faire d’une manière unilatérale, mais à la même cadence, en vertu d’accords, et être assortie de garanties véritables et efficaces [167].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En attendant, il ne faut pas sous-estimer les efforts qui ont déjà été faits et qui continuent de l’être en vue d’écarter le danger de la guerre. Il faut plutôt soutenir la bonne volonté de ceux qui, très nombreux, accablés par les soucis considérables de leurs hautes charges, mais poussés par la conscience de leurs très lourdes responsabilités, s’efforcent d’éliminer la guerre dont ils ont horreur, tout en ne pouvant cependant pas faire abstraction de la complexité des choses telles qu’elles sont. D’autre part, il faut instamment prier Dieu de leur donner l’énergie d’entreprendre avec persévérance et de poursuivre avec force cette œuvre d’immense amour des hommes qu’est la construction courageuse de la paix. De nos jours, ceci exige très certainement d’eux qu’ils ouvrent leur intelligence et leur cœur au-delà des frontières de leur propre pays, qu’ils renoncent à l’égoïsme national et au désir de dominer les autres nations, et qu’ils entretiennent un profond respect envers toute l’humanité, qui s’avance avec tant de difficultés vers une plus grande unité.</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3. En ce qui regarde les problèmes de la paix et du désarmement, il faut tenir compte des études approfondies, courageuses et inlassables déjà effectuées et des congrès internationaux qui ont traité de ce sujet, et les regarder comme un premier pas vers la solution de si graves questions ; à l’avenir, il faut les poursuivre de façon encore plus vigoureuse si l’on veut obtenir des résultats pratiques. Que l’on prenne garde cependant de ne point s’en remettre aux seuls efforts de quelques-uns, sans se soucier de son état d’esprit personnel. Car les chefs d’État, qui sont les répondants du bien commun de leur propre nation et en même temps les promoteurs du bien universel, sont très dépendants des opinions et des sentiments de la multitude. Il leur est inutile de chercher à faire la paix tant que les sentiments d’hostilité, de mépris et de défiance, tant </w:t>
      </w:r>
      <w:r w:rsidRPr="00557FFA">
        <w:rPr>
          <w:rFonts w:ascii="Gadugi" w:hAnsi="Gadugi"/>
          <w:sz w:val="28"/>
        </w:rPr>
        <w:lastRenderedPageBreak/>
        <w:t>que les haines raciales et les partis pris idéologiques divisent les hommes et les opposent. D’où l’urgence et l’extrême nécessité d’un renouveau dans la formation des mentalités et d’un changement de ton dans l’opinion publique. Que ceux qui se consacrent à une œuvre d’éducation, en particulier auprès des jeunes, ou qui forment l’opinion publique, considèrent comme leur plus grave devoir celui d’inculquer à tous les esprits de nouveaux sentiments générateurs de paix. Nous avons tous assurément à changer notre cœur et à ouvrir les yeux sur le monde, comme sur les tâches que nous pouvons entreprendre tous ensemble pour le progrès du genre humain.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Ne nous leurrons pas de fausses espérances. En effet, si, inimitiés et haines écartées, nous ne concluons pas des pactes solides et honnêtes assurant pour l’avenir une paix universelle, l’humanité, déjà en grand péril, risque d’en venir, malgré la possession d’une science admirable, à cette heure funeste où elle ne pourra plus connaître d’autre paix que la paix redoutable de la mort. Mais au moment même où l’Église du Christ, partageant les angoisses de ce temps, prononce de telles paroles, elle n’abandonne pas pour autant une très ferme espérance. Ce qu’elle veut, c’est encore et encore, à temps et à contretemps, présenter à notre époque le message qui lui vient des Apôtres : « Le voici maintenant le temps favorable » de la conversion des cœurs « le voici maintenant le jour du salut [168] ».</w:t>
      </w:r>
    </w:p>
    <w:p w:rsidR="00557FFA" w:rsidRPr="00557FFA" w:rsidRDefault="00557FFA" w:rsidP="00557FFA">
      <w:pPr>
        <w:spacing w:after="0" w:line="240" w:lineRule="auto"/>
        <w:jc w:val="both"/>
        <w:rPr>
          <w:rFonts w:ascii="Gadugi" w:hAnsi="Gadugi"/>
          <w:sz w:val="28"/>
        </w:rPr>
      </w:pPr>
    </w:p>
    <w:p w:rsidR="00557FFA" w:rsidRPr="00F35800" w:rsidRDefault="00557FFA" w:rsidP="00557FFA">
      <w:pPr>
        <w:spacing w:after="0" w:line="240" w:lineRule="auto"/>
        <w:jc w:val="both"/>
        <w:rPr>
          <w:rFonts w:ascii="Gadugi" w:hAnsi="Gadugi"/>
          <w:b/>
          <w:color w:val="FF0000"/>
          <w:sz w:val="28"/>
        </w:rPr>
      </w:pPr>
      <w:r w:rsidRPr="00F35800">
        <w:rPr>
          <w:rFonts w:ascii="Gadugi" w:hAnsi="Gadugi"/>
          <w:b/>
          <w:color w:val="FF0000"/>
          <w:sz w:val="28"/>
        </w:rPr>
        <w:t>Section 2. La construction de la communauté internationale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83. Les causes de discorde et leurs remèdes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Pour bâtir la paix, la toute première condition est l’élimination des causes de discorde entre les hommes : elles nourrissent les guerres, à commencer par les injustices. Nombre de celles-ci proviennent d’excessives inégalités d’ordre économique, ainsi que du retard à y apporter les remèdes nécessaires. D’autres naissent de l’esprit de domination, du mépris des personnes et, si nous allons aux causes plus profondes, de l’envie, de la méfiance, de l’orgueil et des autres passions égoïstes. Comme l’homme ne peut supporter tant de désordres, il s’ensuit que le monde, même lorsqu’il ne connaît pas les atrocités de la </w:t>
      </w:r>
      <w:r w:rsidRPr="00557FFA">
        <w:rPr>
          <w:rFonts w:ascii="Gadugi" w:hAnsi="Gadugi"/>
          <w:sz w:val="28"/>
        </w:rPr>
        <w:lastRenderedPageBreak/>
        <w:t>guerre, n’en est pas moins continuellement agité par des rivalités et des actes de violence. En outre, comme ces maux se retrouvent dans les rapports entre les nations elles-mêmes, il est absolument indispensable que, pour les vaincre ou les prévenir, et pour réprimer le déchaînement des violences, les institutions internationales développent et affermissent leur coopération et leur coordination ; et que l’on provoque sans se lasser la création d’organismes promoteurs de paix.</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84. La communauté des nations et les institutions internationales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Au moment où se développent les liens d’une étroite dépendance entre tous les citoyens et tous les peuples de la terre, une recherche adéquate et une réalisation plus efficace du bien commun universel exigent dès maintenant que la communauté des nations s’organise selon un ordre qui corresponde aux tâches actuelles – principalement en ce qui concerne ces nombreuses régions souffrant encore d’une disette intolérable.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Pour atteindre ces fins, les institutions de la communauté internationale doivent, chacune pour sa part, pourvoir aux divers besoins des hommes aussi bien dans le domaine de la vie sociale (alimentation, santé, éducation, travail s’y rapportent), que pour faire face à maintes circonstances particulières qui peuvent surgir ici où là : par exemple, la nécessité d’aider la croissance générale des nations en voie de développement, celle de subvenir aux misères des réfugiés dispersés dans le monde entier, celle encore de fournir assistance aux émigrants et à leurs familles.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Les institutions internationales déjà existantes, tant mondiales que régionales, ont certes bien mérité du genre humain. Elles apparaissent comme les premières esquisses des bases internationales de la communauté humaine tout entière pour résoudre les questions les plus importantes de notre époque : promouvoir le progrès en tout lieu de la terre et prévenir la guerre sous toutes ses formes. Dans tous ces domaines, l’Église se réjouit de l’esprit de fraternité véritable qui est en train de s’épanouir entre chrétiens et non-chrétiens et tend à intensifier sans cesse leurs efforts en vue de soulager l’immense misère.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85. La coopération internationale dans le domaine économique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La solidarité actuelle du genre humain impose aussi l’établissement d’une coopération internationale plus poussée dans le domaine économique. En effet, bien que presque tous les peuples aient acquis leur indépendance politique, il s’en faut de beaucoup qu’ils soient déjà libérés d’excessives inégalités et de toute forme de dépendance abusive, et à l’abri de tout danger de graves difficultés intérieures.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La croissance d’un pays dépend de ses ressources en hommes et en argent. L’éducation et la formation professionnelle doivent préparer les citoyens de chaque nation à faire face aux diverses tâches de la vie économique et sociale. Ceci demande l’aide d’experts étrangers ; ceux qui l’apportent ne doivent pas se conduire en maîtres, mais en assistants et en collaborateurs. Quant à l’aide matérielle aux nations en voie de développement, on ne pourra la fournir sans de profondes modifications dans les coutumes actuelles du commerce mondial. D’autres ressources doivent en outre leur venir des nations évoluées, sous formes de dons, de prêts ou d’investissements financiers ; ces services doivent être rendus généreusement et sans cupidité d’un côté, reçus en toute honnêteté de l’autre.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Pour édifier un véritable ordre économique mondial, il faut en finir avec l’appétit de bénéfices excessifs, avec les ambitions nationales et les volontés de domination politique, avec les calculs des stratégies militaristes ainsi qu’avec les manœuvres dont le but est de propager ou d’imposer une idéologie. Une grande diversité des systèmes économiques et sociaux se présentent : il est à souhaiter que les hommes compétents puissent y trouver des bases communes pour un sain commerce mondial, ce qui sera bien facilité si chacun renonce à ses propres préjugés et se prête sans retard à un dialogue sincère.</w:t>
      </w:r>
    </w:p>
    <w:p w:rsidR="00557FFA" w:rsidRDefault="00557FFA" w:rsidP="00557FFA">
      <w:pPr>
        <w:spacing w:after="0" w:line="240" w:lineRule="auto"/>
        <w:jc w:val="both"/>
        <w:rPr>
          <w:rFonts w:ascii="Gadugi" w:hAnsi="Gadugi"/>
          <w:sz w:val="28"/>
        </w:rPr>
      </w:pPr>
    </w:p>
    <w:p w:rsidR="00F35800" w:rsidRDefault="00F35800" w:rsidP="00557FFA">
      <w:pPr>
        <w:spacing w:after="0" w:line="240" w:lineRule="auto"/>
        <w:jc w:val="both"/>
        <w:rPr>
          <w:rFonts w:ascii="Gadugi" w:hAnsi="Gadugi"/>
          <w:sz w:val="28"/>
        </w:rPr>
        <w:sectPr w:rsidR="00F35800" w:rsidSect="005D58E5">
          <w:pgSz w:w="11906" w:h="16838"/>
          <w:pgMar w:top="1417" w:right="1417" w:bottom="1417" w:left="1417" w:header="708" w:footer="708" w:gutter="0"/>
          <w:cols w:space="708"/>
          <w:docGrid w:linePitch="360"/>
        </w:sectPr>
      </w:pPr>
    </w:p>
    <w:p w:rsidR="00F35800" w:rsidRPr="00557FFA" w:rsidRDefault="00F35800"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86. Quelques règles opportunes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En vue de cette coopération, les règles suivantes paraissent opportunes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a) Les nations en voie de développement auront très à cœur d’assigner pour fin au progrès le plein épanouissement humain de leurs propres citoyens, et cela d’une manière explicite et non équivoque. Elles se souviendront que le progrès prend sa source et son dynamisme avant tout dans le travail et le savoir-faire des pays eux-mêmes ; car il doit s’appuyer non pas sur les seuls secours étrangers, mais en tout premier lieu sur la pleine mise en œuvre des ressources de ces pays ainsi que sur leur culture et leurs traditions propres. En cette matière, ceux qui exercent la plus grande influence sur les autres doivent donner l’exemple.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b) Les nations développées ont le très pressant devoir d’aider les nations en voie de développement à accomplir ces tâches. Qu’elles procèdent donc aux révisions internes, spirituelles et matérielles, requises pour l’établissement de cette coopération universelle.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Ainsi, dans les négociations avec les nations plus faibles et plus pauvres, elles devront scrupuleusement tenir compte du bien de celles-ci ; en effet, les revenus qu’elles tirent de la vente de leurs produits sont nécessaires à leur propre subsistance.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c) C’est le rôle de la communauté internationale de coordonner et de stimuler le développement, en veillant cependant à distribuer les ressources prévues avec le maximum d’efficacité et d’équité. En tenant compte, assurément, du principe de subsidiarité, il lui revient aussi d’ordonner les rapports économiques mondiaux pour qu’ils s’effectuent selon les normes de la justice.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6. Que l’on fonde des institutions capables de promouvoir et de régler le commerce international – en particulier avec les nations moins développées – en vue de compenser les inconvénients qui découlent d’une excessive inégalité de puissance entre les nations. Une telle </w:t>
      </w:r>
      <w:r w:rsidRPr="00557FFA">
        <w:rPr>
          <w:rFonts w:ascii="Gadugi" w:hAnsi="Gadugi"/>
          <w:sz w:val="28"/>
        </w:rPr>
        <w:lastRenderedPageBreak/>
        <w:t>normalisation, accompagnée d’une aide technique, culturelle et financière, doit mettre à la disposition des nations en voie de développement les moyens nécessaires pour poursuivre l’essor harmonieux de leur économie.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 d) Dans bien des cas il est urgent de procéder à une refonte des structures économiques et sociales. Mais il faut se garder des solutions techniques insuffisamment mûries, tout particulièrement de celles qui, tout en offrant à l’homme des avantages matériels, s’opposent à son caractère spirituel et à son épanouissement. Car « l’homme ne vit pas seulement de pain, mais aussi de toute parole qui sort de la bouche de Dieu » (Mt 4, 4). Et tout élément de la famille humaine porte, en lui-même et dans ses meilleures traditions, quelque élément de ce trésor spirituel que Dieu a confié à l’humanité, même si beaucoup en ignorent l’origine.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87. La coopération internationale et la croissance démographique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La coopération internationale devient tout à fait indispensable lorsqu’il s’agit des peuples qui, assez souvent aujourd’hui, en plus de tant d’autres difficultés, souffrent particulièrement de celles qui proviennent de la croissance rapide de la population. Il est urgent de rechercher comment, grâce à la collaboration entière et assidue de tous, surtout des nations riches, on peut préparer ce qui est nécessaire à la subsistance et à l’instruction convenable des hommes, et en faire bénéficier l’ensemble de la communauté humaine. Bon nombre de peuples pourraient sérieusement améliorer leur niveau de vie si, instruits comme il convient, ils passaient de méthodes archaïques d’exploitation agricole à des techniques modernes et les appliquaient avec la prudence nécessaire à leur situation, tout en instaurant aussi un meilleur ordre social et en procédant à un partage plus équitable de la propriété terrienne.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En ce qui concerne les problèmes de la population dans chaque nation, les gouvernements, dans les limites de leurs compétences propres, ont assurément des droits et des devoirs : par exemple pour tout ce qui regarde la législation sociale et familiale, l’exode des populations rurales vers les villes, l’information relative à la situation et </w:t>
      </w:r>
      <w:r w:rsidRPr="00557FFA">
        <w:rPr>
          <w:rFonts w:ascii="Gadugi" w:hAnsi="Gadugi"/>
          <w:sz w:val="28"/>
        </w:rPr>
        <w:lastRenderedPageBreak/>
        <w:t>aux besoins du pays. Comme aujourd’hui les esprits se préoccupent si fort de ce problème, il faut aussi souhaiter que des catholiques compétents en toutes ces matières, dans les universités en particulier, poursuivent assidûment les études entreprises et leur donnent encore plus d’ampleur.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Puisque beaucoup affirment que l’accroissement démographique mondial, en tout cas celui de certaines nations, doit être freiné d’une manière radicale par tous les moyens et par n’importe quelle mesure de l’autorité publique, le Concile exhorte tous les hommes à se garder de solutions, préconisées en public ou en privé, et parfois imposées, qui sont en contradiction avec la loi morale. Car en vertu du droit inaliénable de l’homme au mariage et à la procréation, la décision relative au nombre d’enfants à mettre au monde dépend du jugement droit des parents et ne peut en aucune façon être laissée à la discrétion de l’autorité publique. Mais, comme le jugement des parents suppose une conscience bien formée, il est très important de permettre à tous d’accéder à un niveau de responsabilité conforme à la morale et vraiment humain qui, sans négliger l’ensemble des circonstances, tienne compte de la loi divine. Cela suppose, un peu partout, une amélioration des moyens pédagogiques et des conditions sociales et, en tout premier lieu, la possibilité d’une formation religieuse ou, à tout le moins, d’une éducation morale sans faille. Il faut, en outre, que les populations soient judicieusement informées des progrès scientifiques réalisés dans la recherche de méthodes qui peuvent aider les époux en matière de régulation des naissances, lorsque la valeur de ces méthodes est bien établie et leur accord avec la morale chose certaine.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88. Le rôle des chrétiens dans l’entraide internationale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 Les chrétiens collaboreront de bon gré et de grand cœur à la construction de l’ordre international qui doit se faire dans un respect sincère des libertés légitimes et dans l’amicale fraternité de tous. Ils le feront d’autant plus volontiers que la plus grande partie du globe souffre encore d’une telle misère que le Christ lui-même, dans la personne des pauvres, réclame comme à haute voix la charité de ses disciples. Qu’on évite donc ce scandale : alors que certaines nations, dont assez souvent </w:t>
      </w:r>
      <w:r w:rsidRPr="00557FFA">
        <w:rPr>
          <w:rFonts w:ascii="Gadugi" w:hAnsi="Gadugi"/>
          <w:sz w:val="28"/>
        </w:rPr>
        <w:lastRenderedPageBreak/>
        <w:t>la majeure partie des habitants se parent du nom de chrétiens, jouissent d’une grande abondance de biens, d’autres sont privées du nécessaire et sont tourmentées par la faim, la maladie et toutes sortes de misères. L’Esprit de pauvreté et de charité est, en effet, la gloire et le signe de l’Église du Christ.</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Il faut donc louer et encourager ces chrétiens, les jeunes en particulier, qui s’offrent spontanément à secourir d’autres hommes et d’autres peuples. Bien plus, il appartient à tout le Peuple de Dieu, entraîné par la parole et l’exemple des évêques, de soulager, dans la mesure de ses moyens, les misères de ce temps ; et cela, comme c’était l’antique usage de l’Église, en prenant non seulement sur ce qui est superflu, mais aussi sur ce qui est nécessaire.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Sans être organisée d’une manière rigide et uniforme, la manière de collecter et de distribuer les secours doit être cependant bien conduite dans les diocèses, dans les nations et au plan mondial. Partout où la chose semble opportune, on conjuguera l’action des catholiques avec celle des autres frères chrétiens. En effet, l’esprit de charité, loin d’empêcher un exercice prévoyant et ordonné de l’action sociale et de l’action caritative, l’exige plutôt. C’est pourquoi il est nécessaire que ceux qui veulent s’engager au service des nations en voie de développement reçoivent une formation adéquate, et dans des instituts spécialisés.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89. Présence active de l’Église dans la communauté internationale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Lorsque l’Église, en vertu de sa mission divine, prêche l’Évangile à tous les hommes et leur dispense les trésors de la grâce, c’est partout qu’elle contribue à affermir la paix et à établir entre les hommes et les peuples le fondement solide d’une communauté fraternelle : à savoir la connaissance de la loi divine et naturelle. Pour encourager et stimuler la coopération entre tous, il est donc tout à fait nécessaire que l’Église soit présente dans la communauté des nations ; et cela tant par ses organes officiels que par l’entière et loyale collaboration de tous les chrétiens – collaboration inspirée par le seul désir d’être utile à tous.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2. Ce résultat sera plus sûrement atteint si, déjà dans leur propre milieu, les fidèles eux-mêmes, conscients de leur responsabilité humaine et chrétienne, travaillent à susciter le désir d’une généreuse coopération avec la communauté internationale. À cet égard, tant dans l’éducation religieuse que dans l’éducation civique, on sera particulièrement attentif à la formation des jeunes.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90. Rôle des chrétiens dans les institutions internationales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Pour les chrétiens, une excellente forme d’activité internationale est assurément le concours qu’ils apportent, individuellement ou en groupe, aux institutions qui visent à étendre la collaboration internationale, que ces institutions existent ou qu’elles soient à créer. Les diverses associations catholiques internationales peuvent, en outre, rendre de multiples services pour l’édification d’une communauté mondiale pacifique et fraternelle. Il faut les consolider, en les dotant d’un personnel plus nombreux et bien formé, en augmentant les moyens matériels dont elles ont besoin, et en coordonnant harmonieusement leurs forces. De nos jours, en effet, l’efficacité de l’action et les nécessités du dialogue réclament des initiatives collectives. De plus, de telles associations contribuent largement à accroître le sens de l’universel, qui convient sans nul doute aux catholiques, et à donner naissance à la conscience d’une solidarité et d’une responsabilité vraiment mondiales.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Enfin, il faut souhaiter que les catholiques, pour bien remplir leur rôle dans la communauté internationale, recherchent une collaboration active et positive, soit avec leurs frères séparés qui, unis à eux, professent l’amour évangélique, soit avec tous les hommes en quête d’une paix véritable.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Considérant l’immense misère qui accable, aujourd’hui encore, la majeure partie du genre humain, pour favoriser partout la justice et en même temps pour allumer en tout lieu l’amour du Christ à l’endroit des pauvres, le Concile, pour sa part, estime très souhaitable la création d’un organisme de l’Église universelle, chargé d’inciter la communauté catholique à promouvoir l’essor des régions pauvres et la justice sociale entre les nations.</w:t>
      </w:r>
    </w:p>
    <w:p w:rsidR="00557FFA" w:rsidRPr="00557FFA" w:rsidRDefault="00557FFA" w:rsidP="00557FFA">
      <w:pPr>
        <w:spacing w:after="0" w:line="240" w:lineRule="auto"/>
        <w:jc w:val="both"/>
        <w:rPr>
          <w:rFonts w:ascii="Gadugi" w:hAnsi="Gadugi"/>
          <w:sz w:val="28"/>
        </w:rPr>
      </w:pPr>
    </w:p>
    <w:p w:rsidR="00557FFA" w:rsidRPr="00F35800" w:rsidRDefault="00557FFA" w:rsidP="00F35800">
      <w:pPr>
        <w:spacing w:after="0" w:line="240" w:lineRule="auto"/>
        <w:jc w:val="center"/>
        <w:rPr>
          <w:rFonts w:ascii="Gadugi" w:hAnsi="Gadugi"/>
          <w:b/>
          <w:color w:val="FF0000"/>
          <w:sz w:val="28"/>
        </w:rPr>
      </w:pPr>
      <w:r w:rsidRPr="00F35800">
        <w:rPr>
          <w:rFonts w:ascii="Gadugi" w:hAnsi="Gadugi"/>
          <w:b/>
          <w:color w:val="FF0000"/>
          <w:sz w:val="28"/>
        </w:rPr>
        <w:t>CONCLUSION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91. Rôle de chaque fidèle et des Eglises particulières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Tirées des trésors de la doctrine de l’Église, les propositions que ce saint Synode vient de formuler ont pour but d’aider tous les hommes de notre temps, qu’ils croient en Dieu ou qu’ils ne le reconnaissent pas explicitement, à percevoir avec une plus grande clarté la plénitude de leur vocation, à rendre le monde plus conforme à l’éminente dignité de l’homme, à rechercher une fraternité universelle, appuyée sur des fondements plus profonds, et, sous l’impulsion de l’amour, à répondre généreusement et d’un commun effort aux appels les plus pressants de notre époque.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Certes, face à la variété extrême des situations et des civilisations, en de très nombreux points, et à dessein, cet exposé ne revêt qu’un caractère général. Bien plus, comme il s’agit assez souvent de questions sujettes à une incessante évolution, l’enseignement présenté ici – qui est en fait l’enseignement déjà reçu dans l’Église – devra encore être poursuivi et amplifié. Mais, nous en avons l’espoir, bien des choses que nous avons énoncées, en nous appuyant sur la Parole de Dieu et sur l’esprit de l’Évangile, pourront apporter à tous une aide valable ; surtout lorsque les fidèles, sous la conduite de leurs pasteurs, auront réalisé l’effort d’adaptation requis par la diversité des nations et des mentalités.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92. Le dialogue entre tous les hommes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En vertu de la mission qui est la sienne, d’éclairer l’univers entier par le message évangélique et de réunir en un seul Esprit tous les hommes, à quelque nation, race, ou culture qu’ils appartiennent, l’Église apparaît comme le signe de cette fraternité qui rend possible un dialogue loyal et le renforce.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2. Cela exige en premier lieu qu’au sein même de l’Église nous fassions progresser l’estime, le respect et la concorde mutuels, dans la reconnaissance de toutes les diversités légitimes, et en vue d’établir un </w:t>
      </w:r>
      <w:r w:rsidRPr="00557FFA">
        <w:rPr>
          <w:rFonts w:ascii="Gadugi" w:hAnsi="Gadugi"/>
          <w:sz w:val="28"/>
        </w:rPr>
        <w:lastRenderedPageBreak/>
        <w:t>dialogue sans cesse plus fécond entre tous ceux qui constituent l’unique Peuple de Dieu, qu’il s’agisse des pasteurs ou des autres chrétiens. Ce qui unit en effet les fidèles est plus fort que tout ce qui les divise : unité dans le nécessaire, liberté dans le doute, en toutes choses la charité [169].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En même temps, notre pensée embrasse nos frères et leurs communautés, qui ne vivent pas encore en totale communion avec nous, mais auxquels nous sommes cependant unis par la confession du Père, du Fils et de l’Esprit Saint et par le lien de la charité. Nous nous souvenons aussi que l’unité des chrétiens est aujourd’hui attendue et désirée, même par un grand nombre de ceux qui ne croient pas au Christ. Plus en effet cette unité grandira dans la vérité et dans l’amour, sous l’action puissante de l’Esprit Saint, et plus elle deviendra un présage d’unité et de paix pour le monde entier. Unissons donc nos énergies et, sous des formes toujours mieux adaptées à la poursuite actuelle et effective de ce but, dans une fidélité sans cesse accrue à l’Évangile, collaborons avec empressement et fraternellement au service de la famille humaine, appelée à devenir dans le Christ Jésus la famille des enfants de Dieu.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Nous tournons donc aussi notre pensée vers tous ceux qui reconnaissent Dieu et dont les traditions recèlent de précieux éléments religieux et humains, en souhaitant qu’un dialogue confiant puisse nous conduire tous ensemble à accepter franchement les appels de l’Esprit et à les suivre avec ardeur. 5. En ce qui nous concerne, le désir d’un tel dialogue, conduit par le seul amour de la vérité et aussi avec la prudence requise, n’exclut personne : ni ceux qui honorent de hautes valeurs humaines, sans en reconnaître encore l’auteur, ni ceux qui s’opposent à l’Église et la persécutent de différentes façons. Puisque Dieu le Père est le principe et la fin de tous les hommes, nous sommes tous appelés à être frères. Et puisque nous sommes destinés à une seule et même vocation divine, nous pouvons aussi et nous devons coopérer, sans violence et sans arrière-pensée, à la construction du monde dans une paix véritable.</w:t>
      </w:r>
    </w:p>
    <w:p w:rsidR="00557FFA" w:rsidRDefault="00557FFA" w:rsidP="00557FFA">
      <w:pPr>
        <w:spacing w:after="0" w:line="240" w:lineRule="auto"/>
        <w:jc w:val="both"/>
        <w:rPr>
          <w:rFonts w:ascii="Gadugi" w:hAnsi="Gadugi"/>
          <w:sz w:val="28"/>
        </w:rPr>
      </w:pPr>
    </w:p>
    <w:p w:rsidR="00F35800" w:rsidRDefault="00F35800" w:rsidP="00557FFA">
      <w:pPr>
        <w:spacing w:after="0" w:line="240" w:lineRule="auto"/>
        <w:jc w:val="both"/>
        <w:rPr>
          <w:rFonts w:ascii="Gadugi" w:hAnsi="Gadugi"/>
          <w:sz w:val="28"/>
        </w:rPr>
        <w:sectPr w:rsidR="00F35800" w:rsidSect="005D58E5">
          <w:pgSz w:w="11906" w:h="16838"/>
          <w:pgMar w:top="1417" w:right="1417" w:bottom="1417" w:left="1417" w:header="708" w:footer="708" w:gutter="0"/>
          <w:cols w:space="708"/>
          <w:docGrid w:linePitch="360"/>
        </w:sectPr>
      </w:pPr>
    </w:p>
    <w:p w:rsidR="00F35800" w:rsidRPr="00557FFA" w:rsidRDefault="00F35800"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93. Un monde à construire et à conduire à sa fin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Se souvenant de la parole du Seigneur : « En ceci tous connaîtront que vous êtes mes disciples, si vous vous aimez les uns les autres » (Jn 13, 35) , les chrétiens ne peuvent pas former de souhait plus vif que celui de rendre service aux hommes de leur temps, avec une générosité toujours plus grande et plus efficace. Aussi, dociles à l’Évangile et bénéficiant de sa force, unis à tous ceux qui aiment et pratiquent la justice, ils ont à accomplir sur cette terre une tâche immense, dont ils devront rendre compte à celui qui jugera tous les hommes au dernier jour. Ce ne sont pas ceux qui disent « Seigneur, Seigneur! » qui entreront dans le Royaume des cieux, mais ceux qui font la volonté du Père [170] et qui, courageusement, agissent. Car la volonté du Père est qu’en tout homme nous reconnaissions le Christ notre frère et que nous nous aimions chacun pour de bon, en action et en parole, rendant ainsi témoignage à la vérité. Elle est aussi que nous partagions avec les autres le mystère d’amour du Père céleste. C’est de cette manière que les hommes répandus sur toute la terre seront provoqués à une ferme espérance, don de l’Esprit, afin d’être finalement admis dans la paix et le bonheur suprêmes, dans la patrie qui resplendit de la gloire du Seigneur.</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 À celui qui, par la puissance qui agit en nous, est capable de tout faire, bien au-delà de ce que nous demandons et concevons, à lui la gloire dans l’Église et dans le Christ Jésus, pour tous les âges et tous les siècles. Amen » (Ep 3, 20-21)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Tout l’ensemble et chacun des points qui ont été édictés dans cette déclaration ont plu aux Pères du Concile. Et Nous, en vertu du pouvoir apostolique que Nous tenons du Christ, en union avec les vénérables Pères, Nous les approuvons, arrêtons et décrétons dans le Saint-Esprit, et Nous ordonnons que ce qui a été ainsi établi en Concile soit promulgué pour la gloire de Dieu.</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Rome, à Saint-Pierre, le 7 décembre 1965.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Moi, Paul, évêque de l’Église catholique.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(Suivent les signatures des Pères)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Signatures des Pères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PAULUS Catholicae Ecclesiae Episcopus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EUGENIUS Episcopus Ostiensis ac Portuensis et S. Rufinae Cardinalis TISSERANT, Sacri Collegii Decanus.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IOSEPHUS Episcopus Albanensis Cardinalis PIZZARDO.</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BENEDICTUS Episcopus Praenestinus Cardinalis ALOISI MASELLA.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FERDINANDUS Episcopus tit. Veliternus Cardinalis CENTO.</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HAMLETUS IOANNES Episcopus tit. Tusculanus Cardinalis CICOGNANI.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IOSEPHUS Episcopus tit. Sabinensis et Mandelensis Cardinalis FERRETTO.</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IGNATIUS GABRIEL Cardinalis TAPPOUNI, Patriarcha Antiochenus Syrorum.</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MAXIMUS IV Cardinalis SAIGH, Patriarcha Antiochenus Melkitarum.</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PAULUS PETRUS Cardinalis MEOUCHI, Patriarcha Antiochenus Maronitarum.</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STEPHANUS I Cardinalis SIDAROUSS, Patriarcha Alexandrinus Coptorum.</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EMMANUEL TIT. Ss. Marcellini et Petri Presbyter Cardinalis GONÇALVES CEREJEIRA, Patriarcha Lisbonensis.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 Ego ACHILLES titulo S. Sixti Presbyter Cardinalis LIÉNART, Episcopus Insulensis.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IACOBUS ALOISIUS titulo S. Laurentii in Damaso Presbyter Cardinalis COPELLO, S. R. E. Cancellarius.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GREGORIUS PETRUS titulo S. Bartholomaei in Insula Presbyter Cardinalis AGAGIANIAN.</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VALERIANUS titulo S. Mariae in Via Lata Presbyter Cardinalis GRACIAS, Archiepiscopus Bombayensis.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IOANNES titulo S. Marci Presbyter Cardinalis URBANI, Patriarcha Venetiarum.</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PAULUS titulo S. Mariae in Vallicella Presbyter Cardinalis GIOBBE, S. R. E. Datarius.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IOSEPHUS titulo S. Honuphrii in Ianiculo Presbyter Cardinalis GARIBI Y RIVERA, Archiepiscopus Guadalajarensis.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CAROLUS titulo S. Agnetis extra moenia Presbyter Cardinalis CONFALONIERI.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PAULUS titulo Ss. Quirici et Iulittae Presbyter Cardinalis RICHAUD, Archiepiscopus Burdigalensis.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IOSEPHUS M. titulo Ss. Viti, Modesti et Crescentiae Presbyter Cardinalis BUENO Y MONREAL, Archiepiscopus Hispalensis.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FRANCISCUS titulo S. Eusebii Presbyter Cardinalis KÖNIG, Archiepiscopus Vindobonensis.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IULIUS titulo S. Mariae Scalaris Presbyter Cardinalis DÖPFNER, Archiepiscopus Monacensis et Frisingensis.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Ego PAULUS titulo S. Andreae Apostoli de Hortis Presbyter Cardinalis MARELLA.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GUSTAVUS titulo S. Hieronymi Illyricorum Presbyter Cardinalis TESTA.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ALOISIUS titulo S. Andreae de Valle Presbyter Cardinalis TRAGLIA.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PETRUS TATSUO titulo S. Antonii Patavini de Urbe Presbyter Cardinalis DOI, Archiepiscopus Tokiensis.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IOSEPHUS titulo S. Ioannis Baptistae Florentinorum Presbyter Cardinalis LEFEBVRE, Archiepiscopus Bituricensis.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BERNARDUS titulo S. Ioachimi Presbyter Cardinalis ALFRINK, Archiepiscopus Ultraiectensis.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RUFINUS I. titulo S. Mariae ad Montes Presbyter Cardinalis SANTOS, Archiepiscopus Manilensis.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LAUREANUS titulo S. Francisci Assisiensis ad Ripam Maiorem Presbyter Cardinalis RUGAMBWA, Episcopus Bukobaënsis.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IOSEPHUS titulo Ssmi Redemptoris et S. Alfonsi in Exquiliis Presbyter Cardinalis RITTER, Archiepiscopus S. Ludovici.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IOANNES titulo S. Silvestri in Capite Presbyter Cardinalis HEENAN, Archiepiscopus Vestmonasteriensis, Primas Angliae.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IOANNES titulo Ssmae Trinitatis in Monte Pincio Presbyter Cardinalis VILLOT, Archiepiscopus Lugdunensis et Viennensis, Primas Galliae.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PAULUS titulo S. Camilli de Lellis ad Hortos Sallustianos Presbyter Cardinalis ZOUNGRANA, Archiepiscopus Uagaduguensis.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HENRICUS titulo S. Agathae in Urbe Presbyter Cardinalis DANTE.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CAESAR titulo D.nae N.ae a Sacro Corde in Circo Agonali Presbyter Cardinalis ZERBA.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AGNELLUS titulo Praecelsae Dei Matris Presbyter Cardinalis ROSSI, Archiepiscopus S. Pauli in Brasilia.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IOANNES titulo S. Martini in Montibus Presbyter Cardinalis COLOMBO, Archiepiscopus Mediolanensis.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GUILLELMUS titulo S. Patricii ad Villam Ludovisi Presbyter Cardinalis CONWAY, Archiepiscopus Armachanus, totius Hiberniae Primas.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Ego ANGELUS titulo Sacri Cordis Beatae Mariae Virginis ad forum Euclidis Presbyter Cardinalis HERRERA, Episcopus Malacitanus.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ALAPHRIDUS S. Mariae in Domnica Protodiaconus Cardinalis OTTAVIANI.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ALBERTUS S. Pudentianae Diaconus Cardinalis DI JORIO.</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FRANCISCUS S. Mariae in Cosmedin Diaconus Cardinalis ROBERTI.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ARCADIUS SS. Blasii et Caroli ad Catinarios Diaconus Cardinalis LARRAONA.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FRANCISCUS SS. Cosmae et Damiani Diaconus Cardinalis MORANO.</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GUILLELMUS THEODORUS S. Theodori in Palatio Cardinalis HEARD.</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AUGUSTINUS S. Sabae Diaconus Cardinalis BEA.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ANTONIUS S. Eugenii Diaconus Cardinalis BACCI.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Ego FRATER MICHAEL S. Pauli in Arenula Diaconus Cardinalis BROWNE.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Ego FRIDERICUS S. Ioannis Bosco in via Tusculana Diaconus Cardinalis Callori DI VIGNALE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 La Constitution pastorale « L’Église dans le monde de ce temps », si elle comprend deux parties, constitue cependant un tout. On l’appelle Constitution « pastorale » parce que, s’appuyant sur des principes doctrinaux, elle entend exprimer les rapports de l’Église et du monde, de l’Église et des hommes d’aujourd’hui. Aussi l’intention pastorale n’est pas absente de la première partie, ni l’intention doctrinale de la seconde. Dans la première partie, l’Église expose sa doctrine sur l’homme, sur le monde dans lequel l’homme est placé et sur sa manière d’être par rapport à eux. Dans la seconde, elle envisage plus précisément certains aspects de la vie et de la société contemporaines et en particulier les questions et les problèmes qui paraissent, à cet égard, revêtir aujourd’hui une spéciale urgence. Il s’ensuit que, dans cette dernière partie, les sujets traités, régis par des principes doctrinaux, ne comprennent pas seulement des éléments permanents, mais aussi des éléments contingents. On doit donc interpréter cette Constitution d’après les normes générales de l’interprétation théologique, en tenant bien compte, surtout dans la seconde partie, des circonstances mouvantes qui, par nature, sont inséparables des thèmes développés.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 Cf. Jn 3, 17 ; 18, 37 ; Mt 20, 28 ; Mc 10, 45.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 Cf. Rm 7, 14s.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 Cf. 2 Co 5, 15. 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 Cf. Ac 4, 12. 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 Cf. He 13, 8. 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 Cf. Col 1, 15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 Cf. Gn 1, 26 ; Sg 2, 23.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 Cf. Si 17, 3-10.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 Cf. Rm 1, 21-25.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 Cf. Jn 8, 34.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 Cf. Dn 3, 57-90.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[13] Cf. 1 Co 6, 13-20.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[14] Cf. 1 R 16, 7 ; Jr 17, 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 Cf. Si 17, 7-8.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 Cf. Rm 2, 14-16.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[17] Cf. Pie XII, Message radioph. De conscientia christiana in iuvenibus recte efformanda, 23 mars 1952 : AAS 44, p. 271.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[18] Cf. Mt 22, 37-40 ; Ga 5, 14.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[19] Cf. Si 15, 14.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[20] Cf. 2 Co 5, 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[21] Cf. Sg 1, 13 ; 2, 23-24 ; Rm 5, 21 ; 6, 23 ; Jc 1, 15.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[22] Cf. 1 Co 15, 56-57.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[23] Cf. Pie XI, Encycl. Divini Redemptoris, 19 mars 1937 : AAS 29 (1937), p. 65-106. – Pie XII, Encycl. Ad Apostolorum Principis, 29 juin 1958 : AAS 50 (1958), p. 601-614. – Jean XXIII, Encycl. Mater et Magistra, 15 mai 1961 : AAS 53 (1961), p. 451-453. – Paul VI, Encycl. Ecclesiam suam, 6 août 1954 : AAS 56 (1964), p. 651- 653.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[24] Cf. Conc. Vat. II, Const. dogm. Lumen gentium, n. 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[25] Cf. Ph 1, 27.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[26] Saint Augustin, Confessions I, 1 : PL 32, 661.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[27] Cf. Rm 5, 14. Cf. Tertullien, De carnis resurr. 6 : « Tout ce que le limon [dont est formé Adam] exprimait, présageait l’homme qui devait venir, le Christ » ; PL 2, 802 (848) ; csel, 47, p. 33, 1. 12-13.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[28] Cf. 2 Co 4, 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[29] Cf. Conc. de Constantinople II, can. 7 : « Sans que le Verbe soit transformé dans la nature de la chair, ni que la chair soit passée dans la nature du Verbe. » – Cf. aussi Conc. de Constantinople III : « Car de même que sa chair toute sainte, immaculée et animée, n’a pas été supprimée par la divinisation, mais qu’elle est demeurée dans son état et dans sa manière d’être. » – Cf. Conc. de Chalcédoine : « nous devons reconnaître en deux natures, sans confusion, sans changement, sans division, sans séparation » : Denz. 148 (302).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[30] Cf. Conc. de Constantinople III : « De même sa volonté humaine divinisée n’a pas été supprimée » : Denz. 291 (556).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[31] Cf. He 4, 15.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[32] Cf. 2 Co 5, 18-19 ; Col 1, 20-22.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[33] Cf. 1 P 2, 21 ; Mt 16, 24 ; Lc 14, 27.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[34] Cf. Rm 8, 29 ; Col 1, 18.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[35] Cf. Rm 8, 1-11.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[36] Cf. Co 4, 14.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[37] Cf. Ph 3, 10 ; Rm 8, 17.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[38] Cf. Conc. Vat. II, Const. dogm. Lumen gentium, n. 16.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[39] Cf. Rm 8, 32.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[40] Cf. Liturgie pascale byzantine.</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[41] Cf. Rm 8, 15 et Ga 4, 6 ; cf. aussi Jn 1, 12 et 1 Jn 3, 1-2.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[42] Cf. Jean XXIII, Encycl. Mater et Magistra, 15 mai 1961 : AAS 53 (1961), p. 401-464 ; et Encycl. Pacem in terris, 11 avril 1963 : AAS 55 (1963), p. 257-304. – Paul VI, Encycl. Ecclesiam suam, 6 août 1964 : AAS 56 (1964), p. 609-659.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[43] Cf. Lc 17, 33.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[44] Cf. Saint Thomas, 1 Ethic., lect. 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[45] Cf. Jean XXIII, Encycl. Mater et Magistra : AAS 53 (1961), p. 418. – Cf. aussi Pie XI, Encycl. Quadragesimo anno, 15 mai 1931 : AAS 23 (1931), p. 222s.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[46] Cf. Jean XXIII, Encycl. Mater et Magistra : AAS 53 (1961), p. 417.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[47] Cf. Mc 2, 27.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[48] Cf. Jean XXIII, Encycl. Pacem in terris : AAS 55 (1963), p. 266.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[49] Cf. Jc 2, 15-16.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[50] Cf. Lc 16, 19-31.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[51] Cf. Jean XXIII, Encycl. Pacem in terris : AAS 55 (1963), p. 299 et 300.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[52] Cf. Lc 6, 37-38 ; Mt 7, 1-2 ; Rm 2, 1-11 ; 14, 10-12.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[53] Cf. Mt 5, 43-47.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[54] Conc. Vat. II, Const. dogm. Lumen gentium, n. 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[55] Cf. Ex 24, 1-8.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[56] Cf. Gn 1, 26-27 ; 9, 2-3 ; Sg 9, 2-3.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[57] Cf. Ps 8, 7 et 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[58] Cf. Jean XXIII, Encycl. Pacem in terris : AAS 55 (1963), p. 297.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[59] Cf. Nuntius ad universos homines a Patribus missus ineunte Concilio Vaticano II, octobre 1962 : AAS 54 (1962), p. 823.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[60] Cf. Paul VI, Alloc. au Corps diplomatique, 7 janvier 1965 : AAS 57 (1965), p. 232.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[61] Cf. Conc. Vat. I, Const. dogm. De fide cath., chap. III : Denz. 1785-1786 (3004-3005).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[62] Cf. Pie Paschini, Vita e opere di Galileo Galilei, 2 vol., Vatican, 1964.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[63] Cf. Mt 24, 13 ; 13, 24-30.36-43.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[64] Cf. 2 Co 6, 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[65] Cf. Jn 1, 3 et 14.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[66] Cf. Ep 1, 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[67] Cf. Jn 3, 16 ; Rm 5, 8-10.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[68] Cf. Ac 2, 36 ; Mt 28, 18.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[69] Cf. Rm 15, 16.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[70] Cf. Ac 1, 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[71] Cf. 1 Co 7, 31. – Saint Irénée, Adv. Haer. V, 36, 1 : PG 7, 1222.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[72] Cf. 2 Co 5, 2 ; 2 P 3, 13.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[73] Cf. 1 Co 2, 9 ; Ap 21, 4-5.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[74] Cf. 1 Co 15, 42.53.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[75] Cf. 1 Co 13, 8 ; 3, 14.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[76] Cf. Rm 8, 19-21.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[77] Cf. Lc 9, 25.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[78] Cf. Pie XI, Encycl. Quadragesimo anno : AAS 23 (1931), p. 207.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[79] Préface pour la fête du Christ Roi.</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[80] Cf. Paul VI, Encycl. Ecclesiam suam, III : AAS 56 (1964), p. 637-659.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[81] Cf. Tt 3, 4 : Philanthropia.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[82] Cf. Ep 1, 3.5-6. 13-14.23.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[83] Conc. Vat. II, Const. dogm. Lumen gentium, n. 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[84] Ibid., n. 9 ; cf. n. 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[85] Ibid., n. 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[86] Ibid., n. 38, et note 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[87] Cf. Rm 8, 14-17.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[88] Cf. Mt 22, 39.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[89] Cf. Conc. Vat. II, Const. dogm. Lumen gentium, n. 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[90] Cf. Pie XII, Alloc. ad cultores historiae et artis, 9 mars 1956 : AAS 48 (1956), p. 212 : « Son divin fondateur, Jésus Christ, ne lui a donné aucun mandat ni fixé aucune fin d’ordre culturel. Le but que le Christ lui assigne est strictement religieux (...). L’Église doit conduire les hommes à Dieu, afin qu’ils se livrent à lui sans réserve (...). L’Église ne peut jamais perdre de vue ce but strictement religieux, surnaturel. Le sens de toutes ses activités, jusqu’au dernier canon de son Code, ne peut être que d’y concourir directement ou indirectement.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[91] Conc. Vat. II, Const. dogm. Lumen gentium, n. 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[92] Cf. He 13, 14.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[93] Cf. 2 Th 3, 6-13 ; Ep 4, 28.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[94] Cf. Is 58, 1-12.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[95] Cf. Mt 23, 3-33 ; Mc 7, 10-13.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[96] Cf. Jean XXIII, Encycl. Mater et Magistra, IV : AAS 53 (1961), p. 456-457 ; cf. I : AAS, l. c., p. 407, 410-411.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[97] Cf. Conc. Vat. II, Const. dogm. Lumen gentium, n. 28.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[98] Ibid., n. 28.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[99] Cf. Saint Ambroise, De virginitate, VIII, 48 : PL 16, 278.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[100] Conc. Vat. II, Const. dogm. Lumen gentium, n. 15.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[101] Conc. Vat. II, Const. dogm. Lumen gentium, n. 13.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[102] Cf. Justin, Dialogue avec Tryphon, 110 : PG 6, 729 ; éd. Otto, 1897, p. 391-393 : « ... au contraire, plus nous sommes persécutés, plus s’accroît le nombre de ceux que le nom du Christ amène à la foi et à la religion». – Cf. Tertullien, Apologeticus, chap. L, 13 : « Nous devenons même plus </w:t>
      </w:r>
      <w:r w:rsidRPr="00557FFA">
        <w:rPr>
          <w:rFonts w:ascii="Gadugi" w:hAnsi="Gadugi"/>
          <w:sz w:val="28"/>
        </w:rPr>
        <w:lastRenderedPageBreak/>
        <w:t>nombreux, chaque fois que vous nous moissonnez (= persécutez) : c’est une semence que le sang des chrétiens! » – Cf. Const. dogm. Lumen gentium, n. 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[103] Conc. Vat. II, Const. dogm. Lumen gentium, n. 48.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[104] Cf. Paul VI, Alloc. 3 février 1965.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[105] Cf. Saint Augustin, De bono coniug. : PL 40, 375-376 et 394. – Saint Thomas, Somme théologique, suppl. q. 49, a. 3 à 1. – Decretum pro Armenis : Denz. 702 (1327). – Pie XI, Encycl., Casti Connubii : AAS 22 (1930), p. 543-555 ; Denz. 2227-2238 (3703-3714).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[106] Cf. Pie XI, Encycl. Casti Connubii : AAS 22 (1930), p. 546-547 ; Denz. 2231 (3706).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[107] Cf. Os 2 ; Jr 3, 6-13 ; Ez 16 et 23 ; Is 54.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[108] Cf. Mt 9, 15 ; Mc 2, 19-20 ; Lc 5, 34-35 ; Jn 3, 29 ; 2 Co 11, 2 ; Ep 5, 27 ; Ap 19, 7-8 ; 21, 2.9.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[109] Cf. Ep 5, 25.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[110] Cf. Conc. Vat. II, Const. dogm. Lumen gentium n. 11, 35, 41.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[111] Cf. Pie XI, Encycl. Casti Connubii : AAS 22 (1930), p. 583.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[112] Cf. 1 Tm 5, 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[113] Cf. Ep 5, 32.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[114] Cf. Gn 2, 22-24 : Pr 5, 18-20 ; 31, 10-31 ; To 8, 4-8 ; Ct 1, 1-3 ; 2, 16 ; 7, 8-11 ; 1 Co 7, 3-6 ; Ep 5, 25-33.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[115] Cf. Pie XI, Encycl. Casti Connubii : AAS 22 (1930), p. 547-548 ; Denz 2232 (3707).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[116] Cf. 1 Co 7, 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[117] Cf. Pie XII, Alloc. Tra le visite, 20 janvier 1958 : AAS 50 (1958), p. 91.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[118] Cf. Pie XI, Encycl. Casti Connubii : AAS 22 (1930), p. 559-561 ; Denz. 2239-2241 (3716-3718). – Pie XII, Alloc. Conventui Unionis Italicae inter Obstetrices, 29 octobre 1951 : AAS 43 (1951), p. 835-854. – Paul VI, Alloc. ad Em.mos Patres Purpuratos, 23 juin 1964 : AAS 56 (1964), p. 581-589. Par ordre du Souverain Pontife, certaines questions qui supposent d’autres recherches plus approfondies ont été confiées à une Commission pour les problèmes de la population, de la famille et de la natalité pour que, son rôle achevé, le Pape puisse se prononcer. L’enseignement du Magistère demeurant ainsi ce qu’il est, le Concile n’entend pas proposer immédiatement de solutions concrètes.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[119] Cf. Ep 5, 16 ; Col 4, 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[120] Cf. Sacramentarium Gregorianum : PL 78, 262.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[121] Cf. Rm 5, 15 et 18 ; 6, 5-11 ; Ga 2, 20.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[122] Cf. Ep 5, 25-27.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[123] Cf. Exposé préliminaire de la présente Constitution, n. 4-10.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[124] Cf. Col 3, 1-2.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[125] Cf. Gn 1, 28.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[126] Cf. Pr 8, 30-31.</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[127] Cf. Saint Irénée, Adv. Haer. III, 11, 8 : Sagnard, Sources chr., p. 200 ; cf. ibid., 16, 6 : p. 290-292 ; 21, 10- 22 : p. 370-372 ; 22, 3 : p. 378, etc.</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[128] Cf. Ep 1, 10.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[129] Cf. Paroles de Pie XI au père M.-D. Roland-Gosselin : Semaines sociales de France, Versailles, 1936, p. 461-462.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[130] Conc. Vat. I, Const. dogm. De fide cath. chap. IV : Denz. 1795, 1799 (3015, 3019).– Cf. Pie XI, Encycl. Quadragesimo anno : AAS 23 (1931), p. 190.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[131] Cf. Jean XXIII, Encycl. Pacem in terris : AAS 55 (1963), p. 260.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[132] Cf. Jean XXIII, Encycl. 169]169]169]63_pacem_fr.html"&gt;Pacem in terris : AAS 55 (1963), p. 283. – Pie XII, Message radioph. du 24 décembre 1941 : AAS 34 (1942), p. 16-17.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[133] Cf. Jean XXIII, Encycl. Pacem in terris : AAS 55 (1963), p. 260.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[134] Cf. Jean XXIII, discours du 11 octobre 1962 (discours tenu à l’ouverture du Concile) : AAS 54 (1962), p. 792.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[135] Cf. Const. de Sacrosanctum concilium n. 123. – Paul VI, discours aux artistes romains 7 mai 1964 : AAS 56 (1964), p. 439-442.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[136] Cf. Conc. Vat. II, Décrets De institutione sacerdotali et De educatione christiana.</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[137] Cf. Conc. Vat. II, Const. dogm. Lumen gentium, n. 37.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[138] Cf. Pie XII, message du 23 mars 1952 : AAS 44 (1952), p. 273. – Jean XXIII, Alloc. à A.C.L.I., 1er mai 1959 : AAS 51 (1959), p. 358.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[139] Cf. Pie XI, Encycl. Quadragesimo anno : AAS 23 (1931), p. 190s. – Pie XII, message du 23 mars 1952 : AAS 44 (1952), p. 276 s. – Jean XXIII, Encycl. Mater et Magistra : AAS 53 (1961), p. 450. – Conc. Vat. II, décret De Instrumentis communicationis socialis, n. 6.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[140] Cf. Mt 16, 26 ; Lc 16, 1-31 ; Col 3, 17.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[141] Cf. Léon XIII, Encycl. Libertas praestantissimum, 20 juin 1888 : AAS 20 (1887-1888), p. 597 s. – Pie XI, Encycl. Quadragesimo anno : AAS 23 (1931), p. 191s. – Id., Divini Redemptoris : AAS 29 (1937), p. 65 s. – Pie XII, message de Noël 1941 : AAS 34 (1942), p. 10 s. – Jean XXIII, Encycl. Mater et Magistra : AAS 53 (1961), p. 401-464.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[142] Sur le problème de l’agriculture, voir en particulier Jean XXIII, Encycl. Mater et Magistra : AAS 53 (1961), p. 341 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[143] Cf. Léon XIII, Encycl. Rerum Novarum : AAS 23 (1890-1891), p. 649, 662. – Pie XI, Encycl. Quadragesimo anno : AAS 23 (1931), p. 200-201. – Id., Encycl. Divini Redemptoris AAS 29 (1937), p. 92. – Pie XII, Message radioph. de Noël 1942 : AAS 35 (1943), p. 20. – Id., Alloc. 13 juin 1943 : AAS 35 (1943), p. 172. – Id., Message radioph. oper. Hispaniae datus, 11 mars 1951 : AAS 43 (1951), p. 215. – Jean XXIII, Encycl. Mater et Magistra : AAS 53 (1961), p. 419.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[144] Jean XXIII, Encycl. Mater et Magistra : AAS 53 (1961), p. 408, 424, 427 ; le terme «curatio » a été pris du texte latin de l’encyclique Quadragesino anno : AAS 23 (1931), p. 199. – Sur l’évolution de cette question, voir aussi Pie XII, Alloc. du 3 juin 1950 : AAS 42 (1950), p. 485-488. – Paul VI, Alloc. du 8 juin 1964 : AAS (1964), p. 574-579.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[145] Cf. Pie XII, Encycl. Sertum laetitiae : AAS 31 (1939), p. 642. – Jean XXIII, Alloc. consist. AAS 52 (1960), p. 5-11. – Id., Encycl. Mater et Magistra : AAS 53 (1961), p. 411.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[146] Cf. Saint Thomas, Somme théologique IIe IIae, q. 32, a. 5 à 2. – Id. q. 66, a. 2 : cf. explic. de Léon XIII, Rerum Novarum : AAS 23 (1890-1891) p. 651.– Cf. aussi Pie XII, Alloc. du 1er juin 1941 : AAS 33 (1941), p. 199. – Id., Message radioph. de Noël 1954 : AAS 47 (1955), p. 27.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[147] Cf. Saint Basile, hom. in illud Lucae « Destruam horrea mea », n. 2 : PG 31, 263. – Lactance, Divinarum instit., liv. V, sur la justice : PL 6, 565 B. – Saint Augustin, In Io., tr.50, n. 6 : PL 35, 1760. – Id., Enarratio in Ps. CXLVII, 12 : PL 37, 1922. – Saint Grégoire le Grand, Hom. in Ev., Hom. 20 : PL 76, 1165. – Id., Regulae pastoralis liber, pars III, c. 21 : PL 77, 87s. – </w:t>
      </w:r>
      <w:r w:rsidRPr="00557FFA">
        <w:rPr>
          <w:rFonts w:ascii="Gadugi" w:hAnsi="Gadugi"/>
          <w:sz w:val="28"/>
        </w:rPr>
        <w:lastRenderedPageBreak/>
        <w:t>Saint Bonaventure, In III Sent., d. 33, dub. 1 : Quaracchi III, 728. – Id., In IV Sent., d. 15, p. II, a. 2, q. 1 : ed. cit.IV, 371 b. ; q. de superfluo : ms. Assisi, Bibl. comun. 186, ff. 112a-113a. – Saint Albert le Grand, In III Sent., d. 33, a. 3, sol. 1 : ed. Borgnet XXVIII, 611. – Id., In IV Sent., d. 15, a. 16 : ed. cit. XXIX, 494-497. En ce qui concerne la détermination du superflu de nos jours, cf. Jean XXIII, message radiotélév. du 11 septembre 1962 (AAS 54, p. 682) : « C’est le devoir de tout homme, le devoir impérieux du chrétien, d’apprécier le superflu à l’aune de la nécessité d’autrui, et de bien veiller à ce que l’administration et la distribution des biens créés se fasse au bénéfice de tous.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[148] Ici vaut l’ancien principe : « In extrema necessitate omnia sunt communia, id est communicanda. » D’autre part, en ce qui concerne l’étendue et les modalités selon lesquelles ce principe s’applique dans le texte, outre les auteurs modernes connus, cf. Saint Thomas, Somme théologique IIe IIae, q. 66, art. 7. Il est clair que, pour une application exacte de ce principe, toutes les conditions moralement requises doivent être remplies.</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[149] Cf. Décret de Gratien, c. 21, dist. LXXXVI : Friedberg I, 302. Déjà dit dans PL 54, 591A et PL 56, 1132B : cf. Antonianum 27 (1952), p. 349-366.</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[150] Cf. Léon XIII, Encycl. Rerum Novarum : AAS 23 (1890-1891), p. 643-646. – Pie XI, Encycl. Quadragesimo anno : AAS 23 (1931), p. 191. –Pie XII, Message radioph. du 1er juin 1941 : AAS 35 (1943), p. 17. – Id., Message radioph. du 1er septembre 1944 : AAS 36 (1944), p.253. – Jean XXIII, Encycl. Mater et Magistra : AAS 53 (1961), p. 428-429.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[151] Cf. Pie XI, encycl. Quadragesimo anno : AAS 23 (1931), p. 214. – Jean XXIII, Encycl. Mater et Magistra : AAS 53 (1961), p. 429.</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[152] Cf. Pie XII, Message radioph. pour la Pentecôte 1941 : AAS 44 (1941), p. 199. – Jean XXIII, Encycl. Mater et Magistra : AAS 53 (1961), p. 430.</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lastRenderedPageBreak/>
        <w:t>[153] Sur le bon usage des biens suivant la doctrine du Nouveau Testament, cf. Lc 3, 11 ; 10, 30 s. ; 11, 41 ; 1 P 5, 3 ; Mc 8, 36 ; 12, 29-31 ; Jc 5, 1-6 ; 1 Tm 6, 8 ; Ep 4, 28 ; 2 Co 8, 13s. 1 Jn 3, 17-18.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[154] Cf. Jean XXIII, Encycl. Mater et Magistra : AAS 53 (1961), p. 417.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[155] Cf. Id., ibid.</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[156] Cf. Rm 13, 1-5.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[157] Cf. Rm 13, 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[158] Cf. Pie XII, Message radioph. du 24 décembre 1942 : AAS 35 (1943), p. 9-24 ; 24 décembre 1944 : AAS 37 (1945), p. 11-17. – Jean XXIII, Encycl. Pacem in terris : AAS 55 (1963), p. 263, 271, 277 et 278.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[159] Cf. Pie XII, Message radioph. du 1er juin 1941 : AAS 33 (1941), p. 200. – Jean XXIII, Encycl. Pacem in terris : loc. cit., p. 273 et 274.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[160] Cf. Jean XXIII, Encycl. Mater et Magistra : AAS 53 (1961), p. 415-418.</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[161] Cf. Pie XI, Alloc. « Aux dirigeants de la Fédération universitaire catholique » : Discours de Pie XI : éd. Bertetto, Turin, vol. 1 (1960), p. 743.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[162] Cf. Conc. Vat. II, Const. dogm. Lumen gentium, n. 13.</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[163] Cf. Lc 2, 14.</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[164] Cf. Ep 2, 16 ; Col 1, 20-22.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[165] Cf. Jean XXIII, Pacem in terris, 11 avril 1963 : AAS 55 (1963), p. 291. « C’est pourquoi, en cette époque, la nôtre, qui se glorifie de la force atomique, il est déraisonnable de penser que la guerre est encore un moyen adapté pour obtenir justice de la violation des droits. »</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 xml:space="preserve">[166] Cf. Pie XII, Alloc. du 30 septembre 1954 : AAS 46 (1954), p. 589 ; Message radioph. du 24 décembre 1954 : AAS 47 (1955), p.15 s. – Jean </w:t>
      </w:r>
      <w:r w:rsidRPr="00557FFA">
        <w:rPr>
          <w:rFonts w:ascii="Gadugi" w:hAnsi="Gadugi"/>
          <w:sz w:val="28"/>
        </w:rPr>
        <w:lastRenderedPageBreak/>
        <w:t>XXIII, Pacem in terris : AAS 55 (1963), p. 286-291. – Paul VI, Alloc. au Conseil des Nations unies, 4 octobre 1965 : AAS 57 (1965), p. 877-885.</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[167] Cf. Jean XXIII, Encycl. Pacem in terris (où il est question de la réduction des armements) : AAS 55 (1963), p. 287.</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[168] Cf. 2 Co 6, 2.</w:t>
      </w:r>
    </w:p>
    <w:p w:rsidR="00557FFA" w:rsidRPr="00557FFA" w:rsidRDefault="00557FFA" w:rsidP="00557FFA">
      <w:pPr>
        <w:spacing w:after="0" w:line="240" w:lineRule="auto"/>
        <w:jc w:val="both"/>
        <w:rPr>
          <w:rFonts w:ascii="Gadugi" w:hAnsi="Gadugi"/>
          <w:sz w:val="28"/>
        </w:rPr>
      </w:pPr>
    </w:p>
    <w:p w:rsidR="00557FFA" w:rsidRPr="00557FFA" w:rsidRDefault="00557FFA" w:rsidP="00557FFA">
      <w:pPr>
        <w:spacing w:after="0" w:line="240" w:lineRule="auto"/>
        <w:jc w:val="both"/>
        <w:rPr>
          <w:rFonts w:ascii="Gadugi" w:hAnsi="Gadugi"/>
          <w:sz w:val="28"/>
        </w:rPr>
      </w:pPr>
      <w:r w:rsidRPr="00557FFA">
        <w:rPr>
          <w:rFonts w:ascii="Gadugi" w:hAnsi="Gadugi"/>
          <w:sz w:val="28"/>
        </w:rPr>
        <w:t>[169] Cf. Jean XXIII, Encycl. Ad Petri Cathedram, 29 juin 1959 : AAS 55 (1959), p. 513.</w:t>
      </w:r>
    </w:p>
    <w:p w:rsidR="00557FFA" w:rsidRPr="00557FFA" w:rsidRDefault="00557FFA" w:rsidP="00557FFA">
      <w:pPr>
        <w:spacing w:after="0" w:line="240" w:lineRule="auto"/>
        <w:jc w:val="both"/>
        <w:rPr>
          <w:rFonts w:ascii="Gadugi" w:hAnsi="Gadugi"/>
          <w:sz w:val="28"/>
        </w:rPr>
      </w:pPr>
    </w:p>
    <w:p w:rsidR="00C82F60" w:rsidRPr="00557FFA" w:rsidRDefault="00557FFA" w:rsidP="00557FFA">
      <w:pPr>
        <w:spacing w:after="0" w:line="240" w:lineRule="auto"/>
        <w:jc w:val="both"/>
        <w:rPr>
          <w:rFonts w:ascii="Gadugi" w:hAnsi="Gadugi"/>
          <w:sz w:val="28"/>
        </w:rPr>
      </w:pPr>
      <w:r w:rsidRPr="00557FFA">
        <w:rPr>
          <w:rFonts w:ascii="Gadugi" w:hAnsi="Gadugi"/>
          <w:sz w:val="28"/>
        </w:rPr>
        <w:t>[170] Cf. Mt 7, 21.</w:t>
      </w:r>
    </w:p>
    <w:sectPr w:rsidR="00C82F60" w:rsidRPr="00557FFA" w:rsidSect="005D58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57FFA"/>
    <w:rsid w:val="00287202"/>
    <w:rsid w:val="00557FFA"/>
    <w:rsid w:val="005D58E5"/>
    <w:rsid w:val="00851BDE"/>
    <w:rsid w:val="009F2217"/>
    <w:rsid w:val="009F3DD9"/>
    <w:rsid w:val="00C82F60"/>
    <w:rsid w:val="00D90F3E"/>
    <w:rsid w:val="00EB29BB"/>
    <w:rsid w:val="00F358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119</Pages>
  <Words>36552</Words>
  <Characters>201036</Characters>
  <Application>Microsoft Office Word</Application>
  <DocSecurity>0</DocSecurity>
  <Lines>1675</Lines>
  <Paragraphs>474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Teiva TEAI</dc:creator>
  <cp:keywords/>
  <dc:description/>
  <cp:lastModifiedBy>Léopold</cp:lastModifiedBy>
  <cp:revision>5</cp:revision>
  <dcterms:created xsi:type="dcterms:W3CDTF">2017-12-30T23:37:00Z</dcterms:created>
  <dcterms:modified xsi:type="dcterms:W3CDTF">2018-10-02T17:47:00Z</dcterms:modified>
</cp:coreProperties>
</file>